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10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709"/>
        <w:gridCol w:w="4470"/>
      </w:tblGrid>
      <w:tr w:rsidR="0045726C" w:rsidRPr="004B627D" w14:paraId="310463A1" w14:textId="77777777" w:rsidTr="00CE4663">
        <w:trPr>
          <w:trHeight w:val="2269"/>
        </w:trPr>
        <w:tc>
          <w:tcPr>
            <w:tcW w:w="4928" w:type="dxa"/>
          </w:tcPr>
          <w:p w14:paraId="6E453AFC" w14:textId="77777777" w:rsidR="0045726C" w:rsidRPr="004B627D" w:rsidRDefault="0045726C" w:rsidP="00CE4663">
            <w:pPr>
              <w:rPr>
                <w:rFonts w:ascii="Times New Roman" w:eastAsia="Times New Roman" w:hAnsi="Times New Roman" w:cs="Times New Roman"/>
                <w:color w:val="000000"/>
                <w:sz w:val="28"/>
                <w:szCs w:val="28"/>
              </w:rPr>
            </w:pPr>
            <w:r w:rsidRPr="004B627D">
              <w:rPr>
                <w:rFonts w:ascii="Times New Roman" w:eastAsia="Times New Roman" w:hAnsi="Times New Roman" w:cs="Times New Roman"/>
                <w:color w:val="000000"/>
                <w:sz w:val="28"/>
                <w:szCs w:val="28"/>
              </w:rPr>
              <w:t>СОГЛАСОВАНО</w:t>
            </w:r>
          </w:p>
          <w:p w14:paraId="70F4C231" w14:textId="77777777" w:rsidR="0045726C" w:rsidRPr="004B627D" w:rsidRDefault="0045726C" w:rsidP="00CE4663">
            <w:pPr>
              <w:rPr>
                <w:rFonts w:ascii="Times New Roman" w:eastAsia="Times New Roman" w:hAnsi="Times New Roman" w:cs="Times New Roman"/>
                <w:color w:val="000000"/>
                <w:sz w:val="28"/>
                <w:szCs w:val="28"/>
              </w:rPr>
            </w:pPr>
            <w:r w:rsidRPr="004B627D">
              <w:rPr>
                <w:rFonts w:ascii="Times New Roman" w:eastAsia="Times New Roman" w:hAnsi="Times New Roman" w:cs="Times New Roman"/>
                <w:color w:val="000000"/>
                <w:sz w:val="28"/>
                <w:szCs w:val="28"/>
              </w:rPr>
              <w:t>с заместителем директора по ВР</w:t>
            </w:r>
          </w:p>
          <w:p w14:paraId="78CABA53" w14:textId="77777777" w:rsidR="0045726C" w:rsidRPr="004B627D" w:rsidRDefault="0045726C" w:rsidP="00CE4663">
            <w:pPr>
              <w:rPr>
                <w:rFonts w:ascii="Times New Roman" w:eastAsia="Times New Roman" w:hAnsi="Times New Roman" w:cs="Times New Roman"/>
                <w:color w:val="000000"/>
                <w:sz w:val="28"/>
                <w:szCs w:val="28"/>
              </w:rPr>
            </w:pPr>
            <w:r w:rsidRPr="004B627D">
              <w:rPr>
                <w:rFonts w:ascii="Times New Roman" w:eastAsia="Times New Roman" w:hAnsi="Times New Roman" w:cs="Times New Roman"/>
                <w:color w:val="000000"/>
                <w:sz w:val="28"/>
                <w:szCs w:val="28"/>
              </w:rPr>
              <w:t>__________ Е.В. Цыганковой</w:t>
            </w:r>
          </w:p>
          <w:p w14:paraId="145AEAFB" w14:textId="77777777" w:rsidR="0045726C" w:rsidRPr="004B627D" w:rsidRDefault="0045726C" w:rsidP="00CE4663">
            <w:pPr>
              <w:rPr>
                <w:rFonts w:ascii="Times New Roman" w:eastAsia="Times New Roman" w:hAnsi="Times New Roman" w:cs="Times New Roman"/>
                <w:color w:val="000000"/>
                <w:sz w:val="28"/>
                <w:szCs w:val="28"/>
              </w:rPr>
            </w:pPr>
            <w:r w:rsidRPr="004B627D">
              <w:rPr>
                <w:rFonts w:ascii="Times New Roman" w:eastAsia="Times New Roman" w:hAnsi="Times New Roman" w:cs="Times New Roman"/>
                <w:color w:val="000000"/>
                <w:sz w:val="28"/>
                <w:szCs w:val="28"/>
              </w:rPr>
              <w:t>«____»_______________ 202</w:t>
            </w:r>
            <w:r>
              <w:rPr>
                <w:rFonts w:ascii="Times New Roman" w:eastAsia="Times New Roman" w:hAnsi="Times New Roman" w:cs="Times New Roman"/>
                <w:color w:val="000000"/>
                <w:sz w:val="28"/>
                <w:szCs w:val="28"/>
              </w:rPr>
              <w:t>3</w:t>
            </w:r>
            <w:r w:rsidRPr="004B627D">
              <w:rPr>
                <w:rFonts w:ascii="Times New Roman" w:eastAsia="Times New Roman" w:hAnsi="Times New Roman" w:cs="Times New Roman"/>
                <w:color w:val="000000"/>
                <w:sz w:val="28"/>
                <w:szCs w:val="28"/>
              </w:rPr>
              <w:t xml:space="preserve"> г.</w:t>
            </w:r>
          </w:p>
          <w:p w14:paraId="7EF55727" w14:textId="77777777" w:rsidR="0045726C" w:rsidRPr="004B627D" w:rsidRDefault="0045726C" w:rsidP="00CE4663">
            <w:pPr>
              <w:rPr>
                <w:rFonts w:ascii="Times New Roman" w:eastAsia="Times New Roman" w:hAnsi="Times New Roman" w:cs="Times New Roman"/>
                <w:color w:val="000000"/>
                <w:sz w:val="28"/>
                <w:szCs w:val="28"/>
              </w:rPr>
            </w:pPr>
          </w:p>
        </w:tc>
        <w:tc>
          <w:tcPr>
            <w:tcW w:w="709" w:type="dxa"/>
          </w:tcPr>
          <w:p w14:paraId="251D674F" w14:textId="77777777" w:rsidR="0045726C" w:rsidRPr="004B627D" w:rsidRDefault="0045726C" w:rsidP="00CE4663">
            <w:pPr>
              <w:jc w:val="center"/>
              <w:rPr>
                <w:rFonts w:ascii="Times New Roman" w:eastAsia="Times New Roman" w:hAnsi="Times New Roman" w:cs="Times New Roman"/>
                <w:color w:val="000000"/>
                <w:sz w:val="28"/>
                <w:szCs w:val="28"/>
              </w:rPr>
            </w:pPr>
          </w:p>
        </w:tc>
        <w:tc>
          <w:tcPr>
            <w:tcW w:w="4470" w:type="dxa"/>
          </w:tcPr>
          <w:p w14:paraId="74110A27" w14:textId="77777777" w:rsidR="0045726C" w:rsidRPr="004B627D" w:rsidRDefault="0045726C" w:rsidP="00CE4663">
            <w:pPr>
              <w:rPr>
                <w:rFonts w:ascii="Times New Roman" w:eastAsia="Times New Roman" w:hAnsi="Times New Roman" w:cs="Times New Roman"/>
                <w:color w:val="000000"/>
                <w:sz w:val="28"/>
                <w:szCs w:val="28"/>
              </w:rPr>
            </w:pPr>
            <w:r w:rsidRPr="004B627D">
              <w:rPr>
                <w:rFonts w:ascii="Times New Roman" w:eastAsia="Times New Roman" w:hAnsi="Times New Roman" w:cs="Times New Roman"/>
                <w:color w:val="000000"/>
                <w:sz w:val="28"/>
                <w:szCs w:val="28"/>
              </w:rPr>
              <w:t>УТВЕРЖДЕНО</w:t>
            </w:r>
          </w:p>
          <w:p w14:paraId="4CBF6CCF" w14:textId="77777777" w:rsidR="0045726C" w:rsidRPr="004B627D" w:rsidRDefault="0045726C" w:rsidP="00CE4663">
            <w:pPr>
              <w:rPr>
                <w:rFonts w:ascii="Times New Roman" w:eastAsia="Times New Roman" w:hAnsi="Times New Roman" w:cs="Times New Roman"/>
                <w:color w:val="000000"/>
                <w:sz w:val="28"/>
                <w:szCs w:val="28"/>
              </w:rPr>
            </w:pPr>
            <w:r w:rsidRPr="004B627D">
              <w:rPr>
                <w:rFonts w:ascii="Times New Roman" w:eastAsia="Times New Roman" w:hAnsi="Times New Roman" w:cs="Times New Roman"/>
                <w:color w:val="000000"/>
                <w:sz w:val="28"/>
                <w:szCs w:val="28"/>
              </w:rPr>
              <w:t xml:space="preserve">приказом МБОУ СОШ № 5 </w:t>
            </w:r>
          </w:p>
          <w:p w14:paraId="66BE17BD" w14:textId="77777777" w:rsidR="0045726C" w:rsidRPr="004B627D" w:rsidRDefault="0045726C" w:rsidP="00CE4663">
            <w:pPr>
              <w:rPr>
                <w:rFonts w:ascii="Times New Roman" w:eastAsia="Times New Roman" w:hAnsi="Times New Roman" w:cs="Times New Roman"/>
                <w:color w:val="000000"/>
                <w:sz w:val="28"/>
                <w:szCs w:val="28"/>
              </w:rPr>
            </w:pPr>
            <w:r w:rsidRPr="004B627D">
              <w:rPr>
                <w:rFonts w:ascii="Times New Roman" w:eastAsia="Times New Roman" w:hAnsi="Times New Roman" w:cs="Times New Roman"/>
                <w:color w:val="000000"/>
                <w:sz w:val="28"/>
                <w:szCs w:val="28"/>
              </w:rPr>
              <w:t>имени Куликова В.Г.</w:t>
            </w:r>
          </w:p>
          <w:p w14:paraId="25A1A5FF" w14:textId="77777777" w:rsidR="0045726C" w:rsidRPr="004B627D" w:rsidRDefault="0045726C" w:rsidP="00CE4663">
            <w:pPr>
              <w:rPr>
                <w:rFonts w:ascii="Times New Roman" w:eastAsia="Times New Roman" w:hAnsi="Times New Roman" w:cs="Times New Roman"/>
                <w:color w:val="000000"/>
                <w:sz w:val="28"/>
                <w:szCs w:val="28"/>
              </w:rPr>
            </w:pPr>
            <w:r w:rsidRPr="004B627D">
              <w:rPr>
                <w:rFonts w:ascii="Times New Roman" w:eastAsia="Times New Roman" w:hAnsi="Times New Roman" w:cs="Times New Roman"/>
                <w:color w:val="000000"/>
                <w:sz w:val="28"/>
                <w:szCs w:val="28"/>
              </w:rPr>
              <w:t xml:space="preserve">от </w:t>
            </w:r>
            <w:r>
              <w:rPr>
                <w:rFonts w:ascii="Times New Roman" w:eastAsia="Times New Roman" w:hAnsi="Times New Roman" w:cs="Times New Roman"/>
                <w:color w:val="FF0000"/>
                <w:sz w:val="28"/>
                <w:szCs w:val="28"/>
              </w:rPr>
              <w:t>01.09.2023</w:t>
            </w:r>
            <w:r w:rsidRPr="004B627D">
              <w:rPr>
                <w:rFonts w:ascii="Times New Roman" w:eastAsia="Times New Roman" w:hAnsi="Times New Roman" w:cs="Times New Roman"/>
                <w:color w:val="000000"/>
                <w:sz w:val="28"/>
                <w:szCs w:val="28"/>
              </w:rPr>
              <w:t xml:space="preserve"> г. № </w:t>
            </w:r>
            <w:r>
              <w:rPr>
                <w:rFonts w:ascii="Times New Roman" w:eastAsia="Times New Roman" w:hAnsi="Times New Roman" w:cs="Times New Roman"/>
                <w:color w:val="000000"/>
                <w:sz w:val="28"/>
                <w:szCs w:val="28"/>
              </w:rPr>
              <w:t>07</w:t>
            </w:r>
          </w:p>
          <w:p w14:paraId="4569F689" w14:textId="77777777" w:rsidR="0045726C" w:rsidRPr="004B627D" w:rsidRDefault="0045726C" w:rsidP="00CE4663">
            <w:pPr>
              <w:rPr>
                <w:rFonts w:ascii="Times New Roman" w:eastAsia="Times New Roman" w:hAnsi="Times New Roman" w:cs="Times New Roman"/>
                <w:color w:val="000000"/>
                <w:sz w:val="28"/>
                <w:szCs w:val="28"/>
              </w:rPr>
            </w:pPr>
            <w:r w:rsidRPr="004B627D">
              <w:rPr>
                <w:rFonts w:ascii="Times New Roman" w:eastAsia="Times New Roman" w:hAnsi="Times New Roman" w:cs="Times New Roman"/>
                <w:color w:val="000000"/>
                <w:sz w:val="28"/>
                <w:szCs w:val="28"/>
              </w:rPr>
              <w:t>Директор _________И.Ю. Горбань</w:t>
            </w:r>
          </w:p>
          <w:p w14:paraId="0D23C9E1" w14:textId="77777777" w:rsidR="0045726C" w:rsidRPr="004B627D" w:rsidRDefault="0045726C" w:rsidP="00CE4663">
            <w:pPr>
              <w:rPr>
                <w:rFonts w:ascii="Times New Roman" w:eastAsia="Times New Roman" w:hAnsi="Times New Roman" w:cs="Times New Roman"/>
                <w:color w:val="000000"/>
                <w:sz w:val="28"/>
                <w:szCs w:val="28"/>
              </w:rPr>
            </w:pPr>
            <w:r w:rsidRPr="004B627D">
              <w:rPr>
                <w:rFonts w:ascii="Times New Roman" w:eastAsia="Times New Roman" w:hAnsi="Times New Roman" w:cs="Times New Roman"/>
                <w:color w:val="000000"/>
                <w:sz w:val="28"/>
                <w:szCs w:val="28"/>
              </w:rPr>
              <w:t>«____»_______________ 202</w:t>
            </w:r>
            <w:r>
              <w:rPr>
                <w:rFonts w:ascii="Times New Roman" w:eastAsia="Times New Roman" w:hAnsi="Times New Roman" w:cs="Times New Roman"/>
                <w:color w:val="000000"/>
                <w:sz w:val="28"/>
                <w:szCs w:val="28"/>
              </w:rPr>
              <w:t>3</w:t>
            </w:r>
            <w:r w:rsidRPr="004B627D">
              <w:rPr>
                <w:rFonts w:ascii="Times New Roman" w:eastAsia="Times New Roman" w:hAnsi="Times New Roman" w:cs="Times New Roman"/>
                <w:color w:val="000000"/>
                <w:sz w:val="28"/>
                <w:szCs w:val="28"/>
              </w:rPr>
              <w:t xml:space="preserve"> г.</w:t>
            </w:r>
          </w:p>
        </w:tc>
      </w:tr>
      <w:tr w:rsidR="0045726C" w:rsidRPr="004B627D" w14:paraId="2FABF0FB" w14:textId="77777777" w:rsidTr="00CE4663">
        <w:trPr>
          <w:trHeight w:val="1700"/>
        </w:trPr>
        <w:tc>
          <w:tcPr>
            <w:tcW w:w="4928" w:type="dxa"/>
          </w:tcPr>
          <w:p w14:paraId="106ED562" w14:textId="77777777" w:rsidR="0045726C" w:rsidRPr="004B627D" w:rsidRDefault="0045726C" w:rsidP="00CE4663">
            <w:pPr>
              <w:rPr>
                <w:rFonts w:ascii="Times New Roman" w:eastAsia="Times New Roman" w:hAnsi="Times New Roman" w:cs="Times New Roman"/>
                <w:color w:val="000000"/>
                <w:sz w:val="28"/>
                <w:szCs w:val="28"/>
              </w:rPr>
            </w:pPr>
            <w:r w:rsidRPr="004B627D">
              <w:rPr>
                <w:rFonts w:ascii="Times New Roman" w:eastAsia="Times New Roman" w:hAnsi="Times New Roman" w:cs="Times New Roman"/>
                <w:color w:val="000000"/>
                <w:sz w:val="28"/>
                <w:szCs w:val="28"/>
              </w:rPr>
              <w:t>СОГЛАСОВАНО</w:t>
            </w:r>
          </w:p>
          <w:p w14:paraId="06FCC56E" w14:textId="77777777" w:rsidR="0045726C" w:rsidRDefault="0045726C" w:rsidP="00CE4663">
            <w:pPr>
              <w:rPr>
                <w:rFonts w:ascii="Times New Roman" w:eastAsia="Times New Roman" w:hAnsi="Times New Roman" w:cs="Times New Roman"/>
                <w:color w:val="000000"/>
                <w:sz w:val="28"/>
                <w:szCs w:val="28"/>
              </w:rPr>
            </w:pPr>
            <w:r w:rsidRPr="004B627D">
              <w:rPr>
                <w:rFonts w:ascii="Times New Roman" w:eastAsia="Times New Roman" w:hAnsi="Times New Roman" w:cs="Times New Roman"/>
                <w:color w:val="000000"/>
                <w:sz w:val="28"/>
                <w:szCs w:val="28"/>
              </w:rPr>
              <w:t xml:space="preserve">с </w:t>
            </w:r>
            <w:r>
              <w:rPr>
                <w:rFonts w:ascii="Times New Roman" w:eastAsia="Times New Roman" w:hAnsi="Times New Roman" w:cs="Times New Roman"/>
                <w:color w:val="000000"/>
                <w:sz w:val="28"/>
                <w:szCs w:val="28"/>
              </w:rPr>
              <w:t>педагогическим советом</w:t>
            </w:r>
          </w:p>
          <w:p w14:paraId="2A2EC29C" w14:textId="77777777" w:rsidR="0045726C" w:rsidRDefault="0045726C" w:rsidP="00CE466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МБОУ СОШ № 5 имени Куликова В.Г.</w:t>
            </w:r>
          </w:p>
          <w:p w14:paraId="5EECB69B" w14:textId="77777777" w:rsidR="0045726C" w:rsidRPr="004B627D" w:rsidRDefault="0045726C" w:rsidP="00CE466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протокол № 1 от 30.08.2023 г.</w:t>
            </w:r>
          </w:p>
          <w:p w14:paraId="3A2653A4" w14:textId="77777777" w:rsidR="0045726C" w:rsidRPr="004B627D" w:rsidRDefault="0045726C" w:rsidP="00CE4663">
            <w:pPr>
              <w:rPr>
                <w:rFonts w:ascii="Times New Roman" w:eastAsia="Times New Roman" w:hAnsi="Times New Roman" w:cs="Times New Roman"/>
                <w:color w:val="000000"/>
                <w:sz w:val="28"/>
                <w:szCs w:val="28"/>
              </w:rPr>
            </w:pPr>
          </w:p>
        </w:tc>
        <w:tc>
          <w:tcPr>
            <w:tcW w:w="709" w:type="dxa"/>
          </w:tcPr>
          <w:p w14:paraId="6B6393AA" w14:textId="77777777" w:rsidR="0045726C" w:rsidRPr="004B627D" w:rsidRDefault="0045726C" w:rsidP="00CE4663">
            <w:pPr>
              <w:jc w:val="center"/>
              <w:rPr>
                <w:rFonts w:ascii="Times New Roman" w:eastAsia="Times New Roman" w:hAnsi="Times New Roman" w:cs="Times New Roman"/>
                <w:color w:val="000000"/>
                <w:sz w:val="28"/>
                <w:szCs w:val="28"/>
              </w:rPr>
            </w:pPr>
          </w:p>
        </w:tc>
        <w:tc>
          <w:tcPr>
            <w:tcW w:w="4470" w:type="dxa"/>
          </w:tcPr>
          <w:p w14:paraId="6624DFD6" w14:textId="77777777" w:rsidR="0045726C" w:rsidRPr="004B627D" w:rsidRDefault="0045726C" w:rsidP="00CE4663">
            <w:pPr>
              <w:rPr>
                <w:rFonts w:ascii="Times New Roman" w:eastAsia="Times New Roman" w:hAnsi="Times New Roman" w:cs="Times New Roman"/>
                <w:color w:val="000000"/>
                <w:sz w:val="28"/>
                <w:szCs w:val="28"/>
              </w:rPr>
            </w:pPr>
          </w:p>
        </w:tc>
      </w:tr>
      <w:tr w:rsidR="0045726C" w:rsidRPr="007D4F12" w14:paraId="00DB545F" w14:textId="77777777" w:rsidTr="00CE4663">
        <w:trPr>
          <w:trHeight w:val="2114"/>
        </w:trPr>
        <w:tc>
          <w:tcPr>
            <w:tcW w:w="10107" w:type="dxa"/>
            <w:gridSpan w:val="3"/>
          </w:tcPr>
          <w:p w14:paraId="724897A9" w14:textId="77777777" w:rsidR="0045726C" w:rsidRPr="007D4F12" w:rsidRDefault="0045726C" w:rsidP="00CE4663">
            <w:pPr>
              <w:rPr>
                <w:rFonts w:ascii="Times New Roman" w:eastAsia="Arial Unicode MS" w:hAnsi="Times New Roman" w:cs="Times New Roman"/>
                <w:color w:val="000000"/>
                <w:sz w:val="28"/>
                <w:szCs w:val="28"/>
                <w:lang w:bidi="ru-RU"/>
              </w:rPr>
            </w:pPr>
          </w:p>
          <w:p w14:paraId="65EF1D5D" w14:textId="77777777" w:rsidR="0045726C" w:rsidRPr="007D4F12" w:rsidRDefault="0045726C" w:rsidP="00CE4663">
            <w:pPr>
              <w:rPr>
                <w:rFonts w:ascii="Times New Roman" w:eastAsia="Arial Unicode MS" w:hAnsi="Times New Roman" w:cs="Times New Roman"/>
                <w:color w:val="000000"/>
                <w:sz w:val="28"/>
                <w:szCs w:val="28"/>
                <w:lang w:bidi="ru-RU"/>
              </w:rPr>
            </w:pPr>
          </w:p>
          <w:p w14:paraId="21465313" w14:textId="77777777" w:rsidR="0045726C" w:rsidRPr="007D4F12" w:rsidRDefault="0045726C" w:rsidP="00CE4663">
            <w:pPr>
              <w:rPr>
                <w:rFonts w:ascii="Times New Roman" w:eastAsia="Arial Unicode MS" w:hAnsi="Times New Roman" w:cs="Times New Roman"/>
                <w:color w:val="000000"/>
                <w:sz w:val="28"/>
                <w:szCs w:val="28"/>
                <w:lang w:bidi="ru-RU"/>
              </w:rPr>
            </w:pPr>
          </w:p>
          <w:p w14:paraId="21EDD506" w14:textId="77777777" w:rsidR="0045726C" w:rsidRPr="007D4F12" w:rsidRDefault="0045726C" w:rsidP="00CE4663">
            <w:pPr>
              <w:jc w:val="center"/>
              <w:rPr>
                <w:rFonts w:ascii="Times New Roman" w:eastAsia="Arial Unicode MS" w:hAnsi="Times New Roman" w:cs="Times New Roman"/>
                <w:color w:val="000000"/>
                <w:sz w:val="28"/>
                <w:szCs w:val="28"/>
                <w:lang w:bidi="ru-RU"/>
              </w:rPr>
            </w:pPr>
            <w:r w:rsidRPr="007D4F12">
              <w:rPr>
                <w:rFonts w:ascii="Times New Roman" w:eastAsia="Arial Unicode MS" w:hAnsi="Times New Roman" w:cs="Times New Roman"/>
                <w:color w:val="000000"/>
                <w:sz w:val="28"/>
                <w:szCs w:val="28"/>
                <w:lang w:bidi="ru-RU"/>
              </w:rPr>
              <w:t>Программа</w:t>
            </w:r>
          </w:p>
          <w:p w14:paraId="3C1207D8" w14:textId="77777777" w:rsidR="0045726C" w:rsidRPr="002D6180" w:rsidRDefault="0045726C" w:rsidP="00CE4663">
            <w:pPr>
              <w:jc w:val="center"/>
              <w:rPr>
                <w:rFonts w:ascii="Times New Roman" w:eastAsia="Arial Unicode MS" w:hAnsi="Times New Roman" w:cs="Times New Roman"/>
                <w:color w:val="000000"/>
                <w:sz w:val="28"/>
                <w:szCs w:val="28"/>
                <w:lang w:bidi="ru-RU"/>
              </w:rPr>
            </w:pPr>
            <w:r w:rsidRPr="002D6180">
              <w:rPr>
                <w:rFonts w:ascii="Times New Roman" w:eastAsia="Arial Unicode MS" w:hAnsi="Times New Roman" w:cs="Times New Roman"/>
                <w:color w:val="000000"/>
                <w:sz w:val="28"/>
                <w:szCs w:val="28"/>
                <w:lang w:bidi="ru-RU"/>
              </w:rPr>
              <w:t>дополнительного образования</w:t>
            </w:r>
          </w:p>
          <w:p w14:paraId="1AC3B9F2" w14:textId="77777777" w:rsidR="0045726C" w:rsidRPr="002D6180" w:rsidRDefault="0045726C" w:rsidP="00CE4663">
            <w:pPr>
              <w:jc w:val="center"/>
              <w:rPr>
                <w:rFonts w:ascii="Times New Roman" w:eastAsia="Arial Unicode MS" w:hAnsi="Times New Roman" w:cs="Times New Roman"/>
                <w:color w:val="000000"/>
                <w:sz w:val="28"/>
                <w:szCs w:val="28"/>
                <w:lang w:bidi="ru-RU"/>
              </w:rPr>
            </w:pPr>
            <w:r w:rsidRPr="002D6180">
              <w:rPr>
                <w:rFonts w:ascii="Times New Roman" w:eastAsia="Arial Unicode MS" w:hAnsi="Times New Roman" w:cs="Times New Roman"/>
                <w:color w:val="000000"/>
                <w:sz w:val="28"/>
                <w:szCs w:val="28"/>
                <w:lang w:bidi="ru-RU"/>
              </w:rPr>
              <w:t xml:space="preserve">физкультурно-спортивного направления </w:t>
            </w:r>
          </w:p>
          <w:p w14:paraId="61C12F89" w14:textId="526C4285" w:rsidR="0045726C" w:rsidRPr="002D6180" w:rsidRDefault="0045726C" w:rsidP="00CE4663">
            <w:pPr>
              <w:jc w:val="center"/>
              <w:rPr>
                <w:rFonts w:ascii="Times New Roman" w:eastAsia="Arial Unicode MS" w:hAnsi="Times New Roman" w:cs="Times New Roman"/>
                <w:color w:val="000000"/>
                <w:sz w:val="28"/>
                <w:szCs w:val="28"/>
                <w:lang w:bidi="ru-RU"/>
              </w:rPr>
            </w:pPr>
            <w:r w:rsidRPr="002D6180">
              <w:rPr>
                <w:rFonts w:ascii="Times New Roman" w:eastAsia="Arial Unicode MS" w:hAnsi="Times New Roman" w:cs="Times New Roman"/>
                <w:color w:val="000000"/>
                <w:sz w:val="28"/>
                <w:szCs w:val="28"/>
                <w:lang w:bidi="ru-RU"/>
              </w:rPr>
              <w:t>«Секция «</w:t>
            </w:r>
            <w:r>
              <w:rPr>
                <w:rFonts w:ascii="Times New Roman" w:eastAsia="Arial Unicode MS" w:hAnsi="Times New Roman" w:cs="Times New Roman"/>
                <w:color w:val="000000"/>
                <w:sz w:val="28"/>
                <w:szCs w:val="28"/>
                <w:lang w:bidi="ru-RU"/>
              </w:rPr>
              <w:t>Футбол</w:t>
            </w:r>
            <w:bookmarkStart w:id="0" w:name="_GoBack"/>
            <w:bookmarkEnd w:id="0"/>
            <w:r w:rsidRPr="002D6180">
              <w:rPr>
                <w:rFonts w:ascii="Times New Roman" w:eastAsia="Arial Unicode MS" w:hAnsi="Times New Roman" w:cs="Times New Roman"/>
                <w:color w:val="000000"/>
                <w:sz w:val="28"/>
                <w:szCs w:val="28"/>
                <w:lang w:bidi="ru-RU"/>
              </w:rPr>
              <w:t>»</w:t>
            </w:r>
          </w:p>
          <w:p w14:paraId="4B498491" w14:textId="77777777" w:rsidR="0045726C" w:rsidRPr="007D4F12" w:rsidRDefault="0045726C" w:rsidP="00CE4663">
            <w:pPr>
              <w:jc w:val="center"/>
              <w:rPr>
                <w:rFonts w:ascii="Times New Roman" w:eastAsia="Arial Unicode MS" w:hAnsi="Times New Roman" w:cs="Times New Roman"/>
                <w:color w:val="000000"/>
                <w:sz w:val="28"/>
                <w:szCs w:val="28"/>
                <w:lang w:bidi="ru-RU"/>
              </w:rPr>
            </w:pPr>
          </w:p>
          <w:p w14:paraId="5E6F9ACC" w14:textId="77777777" w:rsidR="0045726C" w:rsidRPr="007D4F12" w:rsidRDefault="0045726C" w:rsidP="00CE4663">
            <w:pPr>
              <w:jc w:val="center"/>
              <w:rPr>
                <w:rFonts w:ascii="Times New Roman" w:eastAsia="Arial Unicode MS" w:hAnsi="Times New Roman" w:cs="Times New Roman"/>
                <w:color w:val="000000"/>
                <w:sz w:val="28"/>
                <w:szCs w:val="28"/>
                <w:lang w:bidi="ru-RU"/>
              </w:rPr>
            </w:pPr>
          </w:p>
          <w:p w14:paraId="7A926211" w14:textId="77777777" w:rsidR="0045726C" w:rsidRPr="007D4F12" w:rsidRDefault="0045726C" w:rsidP="00CE4663">
            <w:pPr>
              <w:jc w:val="center"/>
              <w:rPr>
                <w:rFonts w:ascii="Times New Roman" w:eastAsia="Arial Unicode MS" w:hAnsi="Times New Roman" w:cs="Times New Roman"/>
                <w:color w:val="000000"/>
                <w:sz w:val="28"/>
                <w:szCs w:val="28"/>
                <w:lang w:bidi="ru-RU"/>
              </w:rPr>
            </w:pPr>
          </w:p>
          <w:p w14:paraId="5CC91DD6" w14:textId="77777777" w:rsidR="0045726C" w:rsidRPr="007D4F12" w:rsidRDefault="0045726C" w:rsidP="00CE4663">
            <w:pPr>
              <w:jc w:val="center"/>
              <w:rPr>
                <w:rFonts w:ascii="Times New Roman" w:eastAsia="Arial Unicode MS" w:hAnsi="Times New Roman" w:cs="Times New Roman"/>
                <w:color w:val="000000"/>
                <w:sz w:val="28"/>
                <w:szCs w:val="28"/>
                <w:lang w:bidi="ru-RU"/>
              </w:rPr>
            </w:pPr>
          </w:p>
          <w:p w14:paraId="2A8A77BB" w14:textId="77777777" w:rsidR="0045726C" w:rsidRPr="007D4F12" w:rsidRDefault="0045726C" w:rsidP="00CE4663">
            <w:pPr>
              <w:jc w:val="center"/>
              <w:rPr>
                <w:rFonts w:ascii="Times New Roman" w:eastAsia="Arial Unicode MS" w:hAnsi="Times New Roman" w:cs="Times New Roman"/>
                <w:color w:val="000000"/>
                <w:sz w:val="28"/>
                <w:szCs w:val="28"/>
                <w:lang w:bidi="ru-RU"/>
              </w:rPr>
            </w:pPr>
          </w:p>
          <w:p w14:paraId="1D20045F" w14:textId="77777777" w:rsidR="0045726C" w:rsidRPr="007D4F12" w:rsidRDefault="0045726C" w:rsidP="00CE4663">
            <w:pPr>
              <w:jc w:val="center"/>
              <w:rPr>
                <w:rFonts w:ascii="Times New Roman" w:eastAsia="Arial Unicode MS" w:hAnsi="Times New Roman" w:cs="Times New Roman"/>
                <w:color w:val="000000"/>
                <w:sz w:val="28"/>
                <w:szCs w:val="28"/>
                <w:lang w:bidi="ru-RU"/>
              </w:rPr>
            </w:pPr>
          </w:p>
          <w:p w14:paraId="70547644" w14:textId="77777777" w:rsidR="0045726C" w:rsidRPr="007D4F12" w:rsidRDefault="0045726C" w:rsidP="00CE4663">
            <w:pPr>
              <w:jc w:val="center"/>
              <w:rPr>
                <w:rFonts w:ascii="Times New Roman" w:eastAsia="Arial Unicode MS" w:hAnsi="Times New Roman" w:cs="Times New Roman"/>
                <w:color w:val="000000"/>
                <w:sz w:val="28"/>
                <w:szCs w:val="28"/>
                <w:lang w:bidi="ru-RU"/>
              </w:rPr>
            </w:pPr>
          </w:p>
          <w:p w14:paraId="734A1306" w14:textId="77777777" w:rsidR="0045726C" w:rsidRPr="007D4F12" w:rsidRDefault="0045726C" w:rsidP="00CE4663">
            <w:pPr>
              <w:jc w:val="center"/>
              <w:rPr>
                <w:rFonts w:ascii="Times New Roman" w:eastAsia="Arial Unicode MS" w:hAnsi="Times New Roman" w:cs="Times New Roman"/>
                <w:color w:val="000000"/>
                <w:sz w:val="28"/>
                <w:szCs w:val="28"/>
                <w:lang w:bidi="ru-RU"/>
              </w:rPr>
            </w:pPr>
          </w:p>
          <w:p w14:paraId="7BC8C4FD" w14:textId="77777777" w:rsidR="0045726C" w:rsidRPr="007D4F12" w:rsidRDefault="0045726C" w:rsidP="00CE4663">
            <w:pPr>
              <w:jc w:val="center"/>
              <w:rPr>
                <w:rFonts w:ascii="Times New Roman" w:eastAsia="Arial Unicode MS" w:hAnsi="Times New Roman" w:cs="Times New Roman"/>
                <w:color w:val="000000"/>
                <w:sz w:val="28"/>
                <w:szCs w:val="28"/>
                <w:lang w:bidi="ru-RU"/>
              </w:rPr>
            </w:pPr>
          </w:p>
          <w:p w14:paraId="603A08D5" w14:textId="77777777" w:rsidR="0045726C" w:rsidRPr="007D4F12" w:rsidRDefault="0045726C" w:rsidP="00CE4663">
            <w:pPr>
              <w:jc w:val="center"/>
              <w:rPr>
                <w:rFonts w:ascii="Times New Roman" w:eastAsia="Arial Unicode MS" w:hAnsi="Times New Roman" w:cs="Times New Roman"/>
                <w:color w:val="000000"/>
                <w:sz w:val="28"/>
                <w:szCs w:val="28"/>
                <w:lang w:bidi="ru-RU"/>
              </w:rPr>
            </w:pPr>
          </w:p>
          <w:p w14:paraId="2D71B503" w14:textId="77777777" w:rsidR="0045726C" w:rsidRPr="007D4F12" w:rsidRDefault="0045726C" w:rsidP="00CE4663">
            <w:pPr>
              <w:jc w:val="center"/>
              <w:rPr>
                <w:rFonts w:ascii="Times New Roman" w:eastAsia="Arial Unicode MS" w:hAnsi="Times New Roman" w:cs="Times New Roman"/>
                <w:color w:val="000000"/>
                <w:sz w:val="28"/>
                <w:szCs w:val="28"/>
                <w:lang w:bidi="ru-RU"/>
              </w:rPr>
            </w:pPr>
          </w:p>
          <w:p w14:paraId="7E3A0190" w14:textId="77777777" w:rsidR="0045726C" w:rsidRPr="007D4F12" w:rsidRDefault="0045726C" w:rsidP="00CE4663">
            <w:pPr>
              <w:jc w:val="center"/>
              <w:rPr>
                <w:rFonts w:ascii="Times New Roman" w:eastAsia="Arial Unicode MS" w:hAnsi="Times New Roman" w:cs="Times New Roman"/>
                <w:color w:val="000000"/>
                <w:sz w:val="28"/>
                <w:szCs w:val="28"/>
                <w:lang w:bidi="ru-RU"/>
              </w:rPr>
            </w:pPr>
          </w:p>
          <w:p w14:paraId="125AEA7A" w14:textId="77777777" w:rsidR="0045726C" w:rsidRPr="007D4F12" w:rsidRDefault="0045726C" w:rsidP="00CE4663">
            <w:pPr>
              <w:jc w:val="center"/>
              <w:rPr>
                <w:rFonts w:ascii="Times New Roman" w:eastAsia="Arial Unicode MS" w:hAnsi="Times New Roman" w:cs="Times New Roman"/>
                <w:color w:val="000000"/>
                <w:sz w:val="28"/>
                <w:szCs w:val="28"/>
                <w:lang w:bidi="ru-RU"/>
              </w:rPr>
            </w:pPr>
          </w:p>
          <w:p w14:paraId="44E1F2DB" w14:textId="77777777" w:rsidR="0045726C" w:rsidRPr="007D4F12" w:rsidRDefault="0045726C" w:rsidP="00CE4663">
            <w:pPr>
              <w:jc w:val="center"/>
              <w:rPr>
                <w:rFonts w:ascii="Times New Roman" w:eastAsia="Arial Unicode MS" w:hAnsi="Times New Roman" w:cs="Times New Roman"/>
                <w:color w:val="000000"/>
                <w:sz w:val="28"/>
                <w:szCs w:val="28"/>
                <w:lang w:bidi="ru-RU"/>
              </w:rPr>
            </w:pPr>
          </w:p>
          <w:p w14:paraId="2B2E9FAA" w14:textId="77777777" w:rsidR="0045726C" w:rsidRPr="007D4F12" w:rsidRDefault="0045726C" w:rsidP="00CE4663">
            <w:pPr>
              <w:jc w:val="center"/>
              <w:rPr>
                <w:rFonts w:ascii="Times New Roman" w:eastAsia="Arial Unicode MS" w:hAnsi="Times New Roman" w:cs="Times New Roman"/>
                <w:color w:val="000000"/>
                <w:sz w:val="28"/>
                <w:szCs w:val="28"/>
                <w:lang w:bidi="ru-RU"/>
              </w:rPr>
            </w:pPr>
          </w:p>
          <w:p w14:paraId="36B00A03" w14:textId="77777777" w:rsidR="0045726C" w:rsidRPr="007D4F12" w:rsidRDefault="0045726C" w:rsidP="00CE4663">
            <w:pPr>
              <w:jc w:val="center"/>
              <w:rPr>
                <w:rFonts w:ascii="Times New Roman" w:eastAsia="Arial Unicode MS" w:hAnsi="Times New Roman" w:cs="Times New Roman"/>
                <w:color w:val="000000"/>
                <w:sz w:val="28"/>
                <w:szCs w:val="28"/>
                <w:lang w:bidi="ru-RU"/>
              </w:rPr>
            </w:pPr>
          </w:p>
          <w:p w14:paraId="1A7CD2FC" w14:textId="77777777" w:rsidR="0045726C" w:rsidRPr="007D4F12" w:rsidRDefault="0045726C" w:rsidP="00CE4663">
            <w:pPr>
              <w:jc w:val="center"/>
              <w:rPr>
                <w:rFonts w:ascii="Times New Roman" w:eastAsia="Arial Unicode MS" w:hAnsi="Times New Roman" w:cs="Times New Roman"/>
                <w:color w:val="000000"/>
                <w:sz w:val="28"/>
                <w:szCs w:val="28"/>
                <w:lang w:bidi="ru-RU"/>
              </w:rPr>
            </w:pPr>
          </w:p>
          <w:p w14:paraId="41B6C25F" w14:textId="77777777" w:rsidR="0045726C" w:rsidRPr="007D4F12" w:rsidRDefault="0045726C" w:rsidP="00CE4663">
            <w:pPr>
              <w:jc w:val="right"/>
              <w:rPr>
                <w:rFonts w:ascii="Times New Roman" w:eastAsia="Arial Unicode MS" w:hAnsi="Times New Roman" w:cs="Times New Roman"/>
                <w:color w:val="000000"/>
                <w:sz w:val="28"/>
                <w:szCs w:val="28"/>
                <w:lang w:bidi="ru-RU"/>
              </w:rPr>
            </w:pPr>
            <w:r w:rsidRPr="007D4F12">
              <w:rPr>
                <w:rFonts w:ascii="Times New Roman" w:eastAsia="Arial Unicode MS" w:hAnsi="Times New Roman" w:cs="Times New Roman"/>
                <w:color w:val="000000"/>
                <w:sz w:val="28"/>
                <w:szCs w:val="28"/>
                <w:lang w:bidi="ru-RU"/>
              </w:rPr>
              <w:t xml:space="preserve"> </w:t>
            </w:r>
            <w:r>
              <w:rPr>
                <w:rFonts w:ascii="Times New Roman" w:eastAsia="Arial Unicode MS" w:hAnsi="Times New Roman" w:cs="Times New Roman"/>
                <w:color w:val="000000"/>
                <w:sz w:val="28"/>
                <w:szCs w:val="28"/>
                <w:lang w:bidi="ru-RU"/>
              </w:rPr>
              <w:t>п</w:t>
            </w:r>
            <w:r w:rsidRPr="007D4F12">
              <w:rPr>
                <w:rFonts w:ascii="Times New Roman" w:eastAsia="Arial Unicode MS" w:hAnsi="Times New Roman" w:cs="Times New Roman"/>
                <w:color w:val="000000"/>
                <w:sz w:val="28"/>
                <w:szCs w:val="28"/>
                <w:lang w:bidi="ru-RU"/>
              </w:rPr>
              <w:t>рограмма разработана</w:t>
            </w:r>
          </w:p>
          <w:p w14:paraId="1B4B9287" w14:textId="77777777" w:rsidR="0045726C" w:rsidRDefault="0045726C" w:rsidP="00CE4663">
            <w:pPr>
              <w:jc w:val="right"/>
              <w:rPr>
                <w:rFonts w:ascii="Times New Roman" w:eastAsia="Arial Unicode MS" w:hAnsi="Times New Roman" w:cs="Times New Roman"/>
                <w:color w:val="000000"/>
                <w:sz w:val="28"/>
                <w:szCs w:val="28"/>
                <w:lang w:bidi="ru-RU"/>
              </w:rPr>
            </w:pPr>
            <w:r w:rsidRPr="007D4F12">
              <w:rPr>
                <w:rFonts w:ascii="Times New Roman" w:eastAsia="Arial Unicode MS" w:hAnsi="Times New Roman" w:cs="Times New Roman"/>
                <w:color w:val="000000"/>
                <w:sz w:val="28"/>
                <w:szCs w:val="28"/>
                <w:lang w:bidi="ru-RU"/>
              </w:rPr>
              <w:t xml:space="preserve"> учителем </w:t>
            </w:r>
            <w:r>
              <w:rPr>
                <w:rFonts w:ascii="Times New Roman" w:eastAsia="Arial Unicode MS" w:hAnsi="Times New Roman" w:cs="Times New Roman"/>
                <w:color w:val="000000"/>
                <w:sz w:val="28"/>
                <w:szCs w:val="28"/>
                <w:lang w:bidi="ru-RU"/>
              </w:rPr>
              <w:t>физической культуры</w:t>
            </w:r>
          </w:p>
          <w:p w14:paraId="3D40FA9E" w14:textId="77777777" w:rsidR="0045726C" w:rsidRPr="007D4F12" w:rsidRDefault="0045726C" w:rsidP="00CE4663">
            <w:pPr>
              <w:jc w:val="right"/>
              <w:rPr>
                <w:rFonts w:ascii="Times New Roman" w:eastAsia="Times New Roman" w:hAnsi="Times New Roman" w:cs="Times New Roman"/>
                <w:color w:val="000000"/>
                <w:sz w:val="28"/>
                <w:szCs w:val="28"/>
              </w:rPr>
            </w:pPr>
            <w:proofErr w:type="spellStart"/>
            <w:r>
              <w:rPr>
                <w:rFonts w:ascii="Times New Roman" w:eastAsia="Arial Unicode MS" w:hAnsi="Times New Roman" w:cs="Times New Roman"/>
                <w:color w:val="000000"/>
                <w:sz w:val="28"/>
                <w:szCs w:val="28"/>
                <w:lang w:bidi="ru-RU"/>
              </w:rPr>
              <w:t>Аппиной</w:t>
            </w:r>
            <w:proofErr w:type="spellEnd"/>
            <w:r>
              <w:rPr>
                <w:rFonts w:ascii="Times New Roman" w:eastAsia="Arial Unicode MS" w:hAnsi="Times New Roman" w:cs="Times New Roman"/>
                <w:color w:val="000000"/>
                <w:sz w:val="28"/>
                <w:szCs w:val="28"/>
                <w:lang w:bidi="ru-RU"/>
              </w:rPr>
              <w:t xml:space="preserve"> А.А.</w:t>
            </w:r>
          </w:p>
        </w:tc>
      </w:tr>
    </w:tbl>
    <w:p w14:paraId="7940733C" w14:textId="77777777" w:rsidR="0045726C" w:rsidRDefault="0045726C" w:rsidP="0045726C">
      <w:pPr>
        <w:spacing w:after="0"/>
        <w:jc w:val="center"/>
        <w:rPr>
          <w:rFonts w:ascii="Times New Roman" w:hAnsi="Times New Roman" w:cs="Times New Roman"/>
          <w:b/>
          <w:bCs/>
          <w:color w:val="000000"/>
          <w:sz w:val="28"/>
          <w:szCs w:val="28"/>
        </w:rPr>
      </w:pPr>
    </w:p>
    <w:p w14:paraId="3891C3E1" w14:textId="77777777" w:rsidR="0045726C" w:rsidRDefault="0045726C" w:rsidP="0045726C">
      <w:pPr>
        <w:spacing w:after="0"/>
        <w:jc w:val="center"/>
        <w:rPr>
          <w:rFonts w:ascii="Times New Roman" w:hAnsi="Times New Roman" w:cs="Times New Roman"/>
          <w:b/>
          <w:bCs/>
          <w:color w:val="000000"/>
          <w:sz w:val="28"/>
          <w:szCs w:val="28"/>
        </w:rPr>
      </w:pPr>
    </w:p>
    <w:p w14:paraId="4B145026" w14:textId="77777777" w:rsidR="0045726C" w:rsidRDefault="0045726C" w:rsidP="0045726C">
      <w:pPr>
        <w:spacing w:after="0"/>
        <w:jc w:val="center"/>
        <w:rPr>
          <w:rFonts w:ascii="Times New Roman" w:hAnsi="Times New Roman" w:cs="Times New Roman"/>
          <w:b/>
          <w:bCs/>
          <w:color w:val="000000"/>
          <w:sz w:val="28"/>
          <w:szCs w:val="28"/>
        </w:rPr>
      </w:pPr>
    </w:p>
    <w:p w14:paraId="6553B199" w14:textId="77777777" w:rsidR="0045726C" w:rsidRDefault="0045726C" w:rsidP="0045726C">
      <w:pPr>
        <w:spacing w:after="0"/>
        <w:jc w:val="center"/>
        <w:rPr>
          <w:rFonts w:ascii="Times New Roman" w:hAnsi="Times New Roman" w:cs="Times New Roman"/>
          <w:b/>
          <w:bCs/>
          <w:color w:val="000000"/>
          <w:sz w:val="28"/>
          <w:szCs w:val="28"/>
        </w:rPr>
      </w:pPr>
    </w:p>
    <w:p w14:paraId="56D114B8" w14:textId="77777777" w:rsidR="0045726C" w:rsidRDefault="0045726C" w:rsidP="0045726C">
      <w:pPr>
        <w:spacing w:after="0"/>
        <w:jc w:val="center"/>
        <w:rPr>
          <w:rFonts w:ascii="Times New Roman" w:hAnsi="Times New Roman" w:cs="Times New Roman"/>
          <w:bCs/>
          <w:color w:val="000000"/>
          <w:sz w:val="28"/>
          <w:szCs w:val="28"/>
        </w:rPr>
      </w:pPr>
      <w:r w:rsidRPr="007D4F12">
        <w:rPr>
          <w:rFonts w:ascii="Times New Roman" w:hAnsi="Times New Roman" w:cs="Times New Roman"/>
          <w:bCs/>
          <w:color w:val="000000"/>
          <w:sz w:val="28"/>
          <w:szCs w:val="28"/>
        </w:rPr>
        <w:t>г. Невинномысск, 2023 г.</w:t>
      </w:r>
    </w:p>
    <w:p w14:paraId="28B95193" w14:textId="77777777" w:rsidR="00CE5CD2" w:rsidRPr="001A4060" w:rsidRDefault="00CE5CD2" w:rsidP="001E6784">
      <w:pPr>
        <w:jc w:val="center"/>
        <w:rPr>
          <w:rFonts w:ascii="Times New Roman" w:hAnsi="Times New Roman" w:cs="Times New Roman"/>
          <w:b/>
          <w:sz w:val="24"/>
          <w:szCs w:val="24"/>
        </w:rPr>
      </w:pPr>
      <w:r w:rsidRPr="001A4060">
        <w:rPr>
          <w:rFonts w:ascii="Times New Roman" w:hAnsi="Times New Roman" w:cs="Times New Roman"/>
          <w:b/>
          <w:sz w:val="24"/>
          <w:szCs w:val="24"/>
        </w:rPr>
        <w:lastRenderedPageBreak/>
        <w:t>Пояснительная записка</w:t>
      </w:r>
    </w:p>
    <w:p w14:paraId="687B48FF" w14:textId="0C38B0D6" w:rsidR="00CC2EAA" w:rsidRDefault="00CC2EAA" w:rsidP="00E031E7">
      <w:pPr>
        <w:spacing w:line="240" w:lineRule="auto"/>
        <w:ind w:firstLine="567"/>
        <w:rPr>
          <w:rFonts w:ascii="Times New Roman" w:hAnsi="Times New Roman" w:cs="Times New Roman"/>
          <w:sz w:val="24"/>
          <w:szCs w:val="24"/>
        </w:rPr>
      </w:pPr>
      <w:r w:rsidRPr="00CC2EAA">
        <w:rPr>
          <w:rFonts w:ascii="Times New Roman" w:hAnsi="Times New Roman" w:cs="Times New Roman"/>
          <w:sz w:val="24"/>
          <w:szCs w:val="24"/>
        </w:rPr>
        <w:t>Спорт является важной сос</w:t>
      </w:r>
      <w:r w:rsidR="008264D2">
        <w:rPr>
          <w:rFonts w:ascii="Times New Roman" w:hAnsi="Times New Roman" w:cs="Times New Roman"/>
          <w:sz w:val="24"/>
          <w:szCs w:val="24"/>
        </w:rPr>
        <w:t xml:space="preserve">тавляющей здоровья детей. Секция </w:t>
      </w:r>
      <w:r w:rsidR="002D3028">
        <w:rPr>
          <w:rFonts w:ascii="Times New Roman" w:hAnsi="Times New Roman" w:cs="Times New Roman"/>
          <w:sz w:val="24"/>
          <w:szCs w:val="24"/>
        </w:rPr>
        <w:t>футбола</w:t>
      </w:r>
      <w:r w:rsidRPr="00CC2EAA">
        <w:rPr>
          <w:rFonts w:ascii="Times New Roman" w:hAnsi="Times New Roman" w:cs="Times New Roman"/>
          <w:sz w:val="24"/>
          <w:szCs w:val="24"/>
        </w:rPr>
        <w:t xml:space="preserve"> направлен</w:t>
      </w:r>
      <w:r w:rsidR="008264D2">
        <w:rPr>
          <w:rFonts w:ascii="Times New Roman" w:hAnsi="Times New Roman" w:cs="Times New Roman"/>
          <w:sz w:val="24"/>
          <w:szCs w:val="24"/>
        </w:rPr>
        <w:t>а</w:t>
      </w:r>
      <w:r w:rsidRPr="00CC2EAA">
        <w:rPr>
          <w:rFonts w:ascii="Times New Roman" w:hAnsi="Times New Roman" w:cs="Times New Roman"/>
          <w:sz w:val="24"/>
          <w:szCs w:val="24"/>
        </w:rPr>
        <w:t xml:space="preserve"> на подготовку обучающихся к школьным и районным соревнованиям,  формирование здорового образа жизни, физического  совершенствования, а также  на отказ от негативных проявлений,  в том числе вредных привычек. </w:t>
      </w:r>
    </w:p>
    <w:p w14:paraId="5CAC3B3F" w14:textId="77777777" w:rsidR="00CC2EAA" w:rsidRDefault="00CC2EAA" w:rsidP="00E031E7">
      <w:pPr>
        <w:spacing w:line="240" w:lineRule="auto"/>
        <w:ind w:firstLine="567"/>
        <w:rPr>
          <w:rFonts w:ascii="Times New Roman" w:hAnsi="Times New Roman" w:cs="Times New Roman"/>
          <w:sz w:val="24"/>
          <w:szCs w:val="24"/>
        </w:rPr>
      </w:pPr>
      <w:r w:rsidRPr="00CC2EAA">
        <w:rPr>
          <w:rFonts w:ascii="Times New Roman" w:hAnsi="Times New Roman" w:cs="Times New Roman"/>
          <w:sz w:val="24"/>
          <w:szCs w:val="24"/>
        </w:rPr>
        <w:t xml:space="preserve">Внедрение новой игровой дисциплины поможет обучающимся без напряжения и с естественным любопытством приобщиться к легкодоступным формам оздоровления и разовьёт у них потребность в здоровом образе жизни, совершенствовании физических качеств человека, укреплении здоровья и формировании мотивации здорового образа жизни; достижения оздоровительно-корригирующего эффекта. </w:t>
      </w:r>
    </w:p>
    <w:p w14:paraId="5669CD35" w14:textId="2548B98B" w:rsidR="00CC2EAA" w:rsidRPr="00CC2EAA" w:rsidRDefault="00CC2EAA" w:rsidP="00E031E7">
      <w:pPr>
        <w:spacing w:line="240" w:lineRule="auto"/>
        <w:ind w:firstLine="567"/>
        <w:rPr>
          <w:rFonts w:ascii="Times New Roman" w:hAnsi="Times New Roman" w:cs="Times New Roman"/>
          <w:sz w:val="24"/>
          <w:szCs w:val="24"/>
        </w:rPr>
      </w:pPr>
      <w:r w:rsidRPr="00CC2EAA">
        <w:rPr>
          <w:rFonts w:ascii="Times New Roman" w:hAnsi="Times New Roman" w:cs="Times New Roman"/>
          <w:sz w:val="24"/>
          <w:szCs w:val="24"/>
        </w:rPr>
        <w:t xml:space="preserve">Актуальность программы </w:t>
      </w:r>
      <w:r w:rsidR="002D3028">
        <w:rPr>
          <w:rFonts w:ascii="Times New Roman" w:hAnsi="Times New Roman" w:cs="Times New Roman"/>
          <w:sz w:val="24"/>
          <w:szCs w:val="24"/>
        </w:rPr>
        <w:t>футбол</w:t>
      </w:r>
      <w:r w:rsidRPr="00CC2EAA">
        <w:rPr>
          <w:rFonts w:ascii="Times New Roman" w:hAnsi="Times New Roman" w:cs="Times New Roman"/>
          <w:sz w:val="24"/>
          <w:szCs w:val="24"/>
        </w:rPr>
        <w:t xml:space="preserve"> начальной подготовки обусловлена проблемой развития функциональных и физических качеств школьников, а проблема обусловлена тем, что при существующих нагрузках в режиме дня двигательная активность неуклонно снижается, что чревато многими последствиями дл</w:t>
      </w:r>
      <w:r w:rsidR="000E4CED">
        <w:rPr>
          <w:rFonts w:ascii="Times New Roman" w:hAnsi="Times New Roman" w:cs="Times New Roman"/>
          <w:sz w:val="24"/>
          <w:szCs w:val="24"/>
        </w:rPr>
        <w:t>я здоровья растущего поколения.</w:t>
      </w:r>
    </w:p>
    <w:p w14:paraId="33F2449E" w14:textId="77777777" w:rsidR="00CC2EAA" w:rsidRPr="008264D2" w:rsidRDefault="008264D2" w:rsidP="00E031E7">
      <w:pPr>
        <w:spacing w:line="240" w:lineRule="auto"/>
        <w:ind w:firstLine="567"/>
        <w:rPr>
          <w:rFonts w:ascii="Times New Roman" w:hAnsi="Times New Roman" w:cs="Times New Roman"/>
          <w:b/>
          <w:sz w:val="24"/>
          <w:szCs w:val="24"/>
        </w:rPr>
      </w:pPr>
      <w:r>
        <w:rPr>
          <w:rFonts w:ascii="Times New Roman" w:hAnsi="Times New Roman" w:cs="Times New Roman"/>
          <w:b/>
          <w:sz w:val="24"/>
          <w:szCs w:val="24"/>
        </w:rPr>
        <w:t>Направленность программы</w:t>
      </w:r>
      <w:r w:rsidRPr="008264D2">
        <w:rPr>
          <w:rFonts w:ascii="Times New Roman" w:hAnsi="Times New Roman" w:cs="Times New Roman"/>
          <w:b/>
          <w:sz w:val="24"/>
          <w:szCs w:val="24"/>
        </w:rPr>
        <w:t xml:space="preserve">: </w:t>
      </w:r>
      <w:r w:rsidR="00CC2EAA" w:rsidRPr="008264D2">
        <w:rPr>
          <w:rFonts w:ascii="Times New Roman" w:hAnsi="Times New Roman" w:cs="Times New Roman"/>
          <w:sz w:val="24"/>
          <w:szCs w:val="24"/>
        </w:rPr>
        <w:t>физкультурно - спортивная.</w:t>
      </w:r>
    </w:p>
    <w:p w14:paraId="703F3D7C" w14:textId="6475F5F1" w:rsidR="00CC2EAA" w:rsidRPr="00CC2EAA" w:rsidRDefault="00CC2EAA" w:rsidP="00E031E7">
      <w:pPr>
        <w:spacing w:line="240" w:lineRule="auto"/>
        <w:ind w:firstLine="567"/>
        <w:rPr>
          <w:rFonts w:ascii="Times New Roman" w:hAnsi="Times New Roman" w:cs="Times New Roman"/>
          <w:sz w:val="24"/>
          <w:szCs w:val="24"/>
        </w:rPr>
      </w:pPr>
      <w:r w:rsidRPr="00CC2EAA">
        <w:rPr>
          <w:rFonts w:ascii="Times New Roman" w:hAnsi="Times New Roman" w:cs="Times New Roman"/>
          <w:sz w:val="24"/>
          <w:szCs w:val="24"/>
        </w:rPr>
        <w:t>Новизна програм</w:t>
      </w:r>
      <w:r w:rsidR="008264D2">
        <w:rPr>
          <w:rFonts w:ascii="Times New Roman" w:hAnsi="Times New Roman" w:cs="Times New Roman"/>
          <w:sz w:val="24"/>
          <w:szCs w:val="24"/>
        </w:rPr>
        <w:t>мы заключается в том, что секция</w:t>
      </w:r>
      <w:r w:rsidRPr="00CC2EAA">
        <w:rPr>
          <w:rFonts w:ascii="Times New Roman" w:hAnsi="Times New Roman" w:cs="Times New Roman"/>
          <w:sz w:val="24"/>
          <w:szCs w:val="24"/>
        </w:rPr>
        <w:t xml:space="preserve"> </w:t>
      </w:r>
      <w:r w:rsidR="002D3028">
        <w:rPr>
          <w:rFonts w:ascii="Times New Roman" w:hAnsi="Times New Roman" w:cs="Times New Roman"/>
          <w:sz w:val="24"/>
          <w:szCs w:val="24"/>
        </w:rPr>
        <w:t>футбола</w:t>
      </w:r>
      <w:r w:rsidRPr="00CC2EAA">
        <w:rPr>
          <w:rFonts w:ascii="Times New Roman" w:hAnsi="Times New Roman" w:cs="Times New Roman"/>
          <w:sz w:val="24"/>
          <w:szCs w:val="24"/>
        </w:rPr>
        <w:t xml:space="preserve"> помогает обучающимся понять какое важное место занимает игра в </w:t>
      </w:r>
      <w:r w:rsidR="002D3028">
        <w:rPr>
          <w:rFonts w:ascii="Times New Roman" w:hAnsi="Times New Roman" w:cs="Times New Roman"/>
          <w:sz w:val="24"/>
          <w:szCs w:val="24"/>
        </w:rPr>
        <w:t>футбол</w:t>
      </w:r>
      <w:r w:rsidRPr="00CC2EAA">
        <w:rPr>
          <w:rFonts w:ascii="Times New Roman" w:hAnsi="Times New Roman" w:cs="Times New Roman"/>
          <w:sz w:val="24"/>
          <w:szCs w:val="24"/>
        </w:rPr>
        <w:t xml:space="preserve"> среди </w:t>
      </w:r>
      <w:r w:rsidRPr="002D3028">
        <w:rPr>
          <w:rFonts w:ascii="Times New Roman" w:hAnsi="Times New Roman" w:cs="Times New Roman"/>
          <w:sz w:val="24"/>
          <w:szCs w:val="24"/>
        </w:rPr>
        <w:t>спортивного</w:t>
      </w:r>
      <w:r w:rsidRPr="00CC2EAA">
        <w:rPr>
          <w:rFonts w:ascii="Times New Roman" w:hAnsi="Times New Roman" w:cs="Times New Roman"/>
          <w:sz w:val="24"/>
          <w:szCs w:val="24"/>
        </w:rPr>
        <w:t xml:space="preserve"> многообразия. Это объясняется не только её доступностью и эстетической красотой, но и благотворным влиянием на развитие жизненно важных качеств, и прежде всего основных свойств внимания (интенсивность, устойчивость, переключения), что имеет исключительные значения в школьном возрасте. </w:t>
      </w:r>
    </w:p>
    <w:p w14:paraId="4526A0F4" w14:textId="77777777" w:rsidR="00C7203C" w:rsidRPr="001A4060" w:rsidRDefault="00C7203C" w:rsidP="00A72389">
      <w:pPr>
        <w:spacing w:line="240" w:lineRule="auto"/>
        <w:jc w:val="both"/>
        <w:rPr>
          <w:rFonts w:ascii="Times New Roman" w:hAnsi="Times New Roman" w:cs="Times New Roman"/>
          <w:sz w:val="24"/>
          <w:szCs w:val="24"/>
        </w:rPr>
      </w:pPr>
    </w:p>
    <w:p w14:paraId="75F9817C" w14:textId="77777777" w:rsidR="00C7203C" w:rsidRPr="001A4060" w:rsidRDefault="00C7203C" w:rsidP="00A72389">
      <w:pPr>
        <w:jc w:val="center"/>
        <w:rPr>
          <w:rFonts w:ascii="Times New Roman" w:hAnsi="Times New Roman" w:cs="Times New Roman"/>
          <w:b/>
          <w:sz w:val="24"/>
          <w:szCs w:val="24"/>
        </w:rPr>
      </w:pPr>
      <w:r w:rsidRPr="001A4060">
        <w:rPr>
          <w:rFonts w:ascii="Times New Roman" w:hAnsi="Times New Roman" w:cs="Times New Roman"/>
          <w:b/>
          <w:sz w:val="24"/>
          <w:szCs w:val="24"/>
        </w:rPr>
        <w:t>Цели и задачи</w:t>
      </w:r>
    </w:p>
    <w:p w14:paraId="7FE971DF" w14:textId="2C0C74D8" w:rsidR="00C7203C" w:rsidRPr="001A4060" w:rsidRDefault="00C7203C" w:rsidP="00E031E7">
      <w:pPr>
        <w:ind w:firstLine="567"/>
        <w:jc w:val="both"/>
        <w:rPr>
          <w:rFonts w:ascii="Times New Roman" w:hAnsi="Times New Roman" w:cs="Times New Roman"/>
          <w:sz w:val="24"/>
          <w:szCs w:val="24"/>
        </w:rPr>
      </w:pPr>
      <w:r w:rsidRPr="001A4060">
        <w:rPr>
          <w:rFonts w:ascii="Times New Roman" w:hAnsi="Times New Roman" w:cs="Times New Roman"/>
          <w:sz w:val="24"/>
          <w:szCs w:val="24"/>
        </w:rPr>
        <w:t xml:space="preserve"> Игра в </w:t>
      </w:r>
      <w:r w:rsidR="002D3028">
        <w:rPr>
          <w:rFonts w:ascii="Times New Roman" w:hAnsi="Times New Roman" w:cs="Times New Roman"/>
          <w:sz w:val="24"/>
          <w:szCs w:val="24"/>
        </w:rPr>
        <w:t>футбол</w:t>
      </w:r>
      <w:r w:rsidRPr="001A4060">
        <w:rPr>
          <w:rFonts w:ascii="Times New Roman" w:hAnsi="Times New Roman" w:cs="Times New Roman"/>
          <w:sz w:val="24"/>
          <w:szCs w:val="24"/>
        </w:rPr>
        <w:t xml:space="preserve"> направлена на всестороннее</w:t>
      </w:r>
      <w:r w:rsidR="00E45B57" w:rsidRPr="001A4060">
        <w:rPr>
          <w:rFonts w:ascii="Times New Roman" w:hAnsi="Times New Roman" w:cs="Times New Roman"/>
          <w:sz w:val="24"/>
          <w:szCs w:val="24"/>
        </w:rPr>
        <w:t xml:space="preserve"> физическое развитие и способствует совершенствованию многих необходимых в жизни двигательных и морально-волевых качеств.</w:t>
      </w:r>
    </w:p>
    <w:p w14:paraId="39C273B8" w14:textId="3C3D4770" w:rsidR="00E45B57" w:rsidRPr="001A4060" w:rsidRDefault="00E45B57" w:rsidP="00E031E7">
      <w:pPr>
        <w:ind w:firstLine="567"/>
        <w:jc w:val="both"/>
        <w:rPr>
          <w:rFonts w:ascii="Times New Roman" w:hAnsi="Times New Roman" w:cs="Times New Roman"/>
          <w:sz w:val="24"/>
          <w:szCs w:val="24"/>
        </w:rPr>
      </w:pPr>
      <w:r w:rsidRPr="001A4060">
        <w:rPr>
          <w:rFonts w:ascii="Times New Roman" w:hAnsi="Times New Roman" w:cs="Times New Roman"/>
          <w:b/>
          <w:sz w:val="24"/>
          <w:szCs w:val="24"/>
        </w:rPr>
        <w:t xml:space="preserve">        Цель</w:t>
      </w:r>
      <w:r w:rsidRPr="001A4060">
        <w:rPr>
          <w:rFonts w:ascii="Times New Roman" w:hAnsi="Times New Roman" w:cs="Times New Roman"/>
          <w:sz w:val="24"/>
          <w:szCs w:val="24"/>
        </w:rPr>
        <w:t xml:space="preserve"> программы – углублённое изучение спортивной игры </w:t>
      </w:r>
      <w:r w:rsidR="002D3028">
        <w:rPr>
          <w:rFonts w:ascii="Times New Roman" w:hAnsi="Times New Roman" w:cs="Times New Roman"/>
          <w:sz w:val="24"/>
          <w:szCs w:val="24"/>
        </w:rPr>
        <w:t>футбол</w:t>
      </w:r>
      <w:r w:rsidRPr="001A4060">
        <w:rPr>
          <w:rFonts w:ascii="Times New Roman" w:hAnsi="Times New Roman" w:cs="Times New Roman"/>
          <w:sz w:val="24"/>
          <w:szCs w:val="24"/>
        </w:rPr>
        <w:t>.</w:t>
      </w:r>
    </w:p>
    <w:p w14:paraId="73DE2F7C" w14:textId="77777777" w:rsidR="00E45B57" w:rsidRPr="001A4060" w:rsidRDefault="00E45B57" w:rsidP="00E031E7">
      <w:pPr>
        <w:ind w:firstLine="567"/>
        <w:jc w:val="both"/>
        <w:rPr>
          <w:rFonts w:ascii="Times New Roman" w:hAnsi="Times New Roman" w:cs="Times New Roman"/>
          <w:sz w:val="24"/>
          <w:szCs w:val="24"/>
        </w:rPr>
      </w:pPr>
      <w:r w:rsidRPr="001A4060">
        <w:rPr>
          <w:rFonts w:ascii="Times New Roman" w:hAnsi="Times New Roman" w:cs="Times New Roman"/>
          <w:sz w:val="24"/>
          <w:szCs w:val="24"/>
        </w:rPr>
        <w:t xml:space="preserve">        Основными </w:t>
      </w:r>
      <w:r w:rsidRPr="001A4060">
        <w:rPr>
          <w:rFonts w:ascii="Times New Roman" w:hAnsi="Times New Roman" w:cs="Times New Roman"/>
          <w:b/>
          <w:sz w:val="24"/>
          <w:szCs w:val="24"/>
        </w:rPr>
        <w:t xml:space="preserve">задачами </w:t>
      </w:r>
      <w:r w:rsidRPr="001A4060">
        <w:rPr>
          <w:rFonts w:ascii="Times New Roman" w:hAnsi="Times New Roman" w:cs="Times New Roman"/>
          <w:sz w:val="24"/>
          <w:szCs w:val="24"/>
        </w:rPr>
        <w:t>программы являются:</w:t>
      </w:r>
    </w:p>
    <w:p w14:paraId="2DD0997D" w14:textId="77777777" w:rsidR="0009001C" w:rsidRPr="001A4060" w:rsidRDefault="0009001C" w:rsidP="00E031E7">
      <w:pPr>
        <w:pStyle w:val="a5"/>
        <w:numPr>
          <w:ilvl w:val="0"/>
          <w:numId w:val="1"/>
        </w:numPr>
        <w:ind w:firstLine="567"/>
        <w:jc w:val="both"/>
        <w:rPr>
          <w:rFonts w:ascii="Times New Roman" w:hAnsi="Times New Roman" w:cs="Times New Roman"/>
          <w:sz w:val="24"/>
          <w:szCs w:val="24"/>
        </w:rPr>
      </w:pPr>
      <w:r w:rsidRPr="001A4060">
        <w:rPr>
          <w:rFonts w:ascii="Times New Roman" w:hAnsi="Times New Roman" w:cs="Times New Roman"/>
          <w:sz w:val="24"/>
          <w:szCs w:val="24"/>
        </w:rPr>
        <w:t>укрепление здоровья;</w:t>
      </w:r>
    </w:p>
    <w:p w14:paraId="369D2A8D" w14:textId="77777777" w:rsidR="0009001C" w:rsidRPr="001A4060" w:rsidRDefault="0009001C" w:rsidP="00E031E7">
      <w:pPr>
        <w:pStyle w:val="a5"/>
        <w:numPr>
          <w:ilvl w:val="0"/>
          <w:numId w:val="1"/>
        </w:numPr>
        <w:ind w:firstLine="567"/>
        <w:jc w:val="both"/>
        <w:rPr>
          <w:rFonts w:ascii="Times New Roman" w:hAnsi="Times New Roman" w:cs="Times New Roman"/>
          <w:sz w:val="24"/>
          <w:szCs w:val="24"/>
        </w:rPr>
      </w:pPr>
      <w:r w:rsidRPr="001A4060">
        <w:rPr>
          <w:rFonts w:ascii="Times New Roman" w:hAnsi="Times New Roman" w:cs="Times New Roman"/>
          <w:sz w:val="24"/>
          <w:szCs w:val="24"/>
        </w:rPr>
        <w:t>содействие правильному физическому развитию;</w:t>
      </w:r>
    </w:p>
    <w:p w14:paraId="46762A68" w14:textId="77777777" w:rsidR="0009001C" w:rsidRPr="001A4060" w:rsidRDefault="0009001C" w:rsidP="00E031E7">
      <w:pPr>
        <w:pStyle w:val="a5"/>
        <w:numPr>
          <w:ilvl w:val="0"/>
          <w:numId w:val="1"/>
        </w:numPr>
        <w:ind w:firstLine="567"/>
        <w:jc w:val="both"/>
        <w:rPr>
          <w:rFonts w:ascii="Times New Roman" w:hAnsi="Times New Roman" w:cs="Times New Roman"/>
          <w:sz w:val="24"/>
          <w:szCs w:val="24"/>
        </w:rPr>
      </w:pPr>
      <w:r w:rsidRPr="001A4060">
        <w:rPr>
          <w:rFonts w:ascii="Times New Roman" w:hAnsi="Times New Roman" w:cs="Times New Roman"/>
          <w:sz w:val="24"/>
          <w:szCs w:val="24"/>
        </w:rPr>
        <w:t>приобретение необходимых теоретических знаний;</w:t>
      </w:r>
    </w:p>
    <w:p w14:paraId="3E45A0B0" w14:textId="77777777" w:rsidR="0009001C" w:rsidRPr="001A4060" w:rsidRDefault="0009001C" w:rsidP="00E031E7">
      <w:pPr>
        <w:pStyle w:val="a5"/>
        <w:numPr>
          <w:ilvl w:val="0"/>
          <w:numId w:val="1"/>
        </w:numPr>
        <w:ind w:firstLine="567"/>
        <w:jc w:val="both"/>
        <w:rPr>
          <w:rFonts w:ascii="Times New Roman" w:hAnsi="Times New Roman" w:cs="Times New Roman"/>
          <w:sz w:val="24"/>
          <w:szCs w:val="24"/>
        </w:rPr>
      </w:pPr>
      <w:r w:rsidRPr="001A4060">
        <w:rPr>
          <w:rFonts w:ascii="Times New Roman" w:hAnsi="Times New Roman" w:cs="Times New Roman"/>
          <w:sz w:val="24"/>
          <w:szCs w:val="24"/>
        </w:rPr>
        <w:t>овладение основными приемами техники и тактики игры;</w:t>
      </w:r>
    </w:p>
    <w:p w14:paraId="10324FAA" w14:textId="77777777" w:rsidR="0009001C" w:rsidRPr="001A4060" w:rsidRDefault="0009001C" w:rsidP="00E031E7">
      <w:pPr>
        <w:pStyle w:val="a5"/>
        <w:numPr>
          <w:ilvl w:val="0"/>
          <w:numId w:val="1"/>
        </w:numPr>
        <w:ind w:firstLine="567"/>
        <w:jc w:val="both"/>
        <w:rPr>
          <w:rFonts w:ascii="Times New Roman" w:hAnsi="Times New Roman" w:cs="Times New Roman"/>
          <w:sz w:val="24"/>
          <w:szCs w:val="24"/>
        </w:rPr>
      </w:pPr>
      <w:r w:rsidRPr="001A4060">
        <w:rPr>
          <w:rFonts w:ascii="Times New Roman" w:hAnsi="Times New Roman" w:cs="Times New Roman"/>
          <w:sz w:val="24"/>
          <w:szCs w:val="24"/>
        </w:rPr>
        <w:t>воспитание воли, смелости, настойчивости, дисциплинированности, коллективизма, чувства дружбы;</w:t>
      </w:r>
    </w:p>
    <w:p w14:paraId="7526EA6C" w14:textId="77777777" w:rsidR="0009001C" w:rsidRPr="001A4060" w:rsidRDefault="0009001C" w:rsidP="00E031E7">
      <w:pPr>
        <w:pStyle w:val="a5"/>
        <w:numPr>
          <w:ilvl w:val="0"/>
          <w:numId w:val="1"/>
        </w:numPr>
        <w:ind w:firstLine="567"/>
        <w:jc w:val="both"/>
        <w:rPr>
          <w:rFonts w:ascii="Times New Roman" w:hAnsi="Times New Roman" w:cs="Times New Roman"/>
          <w:sz w:val="24"/>
          <w:szCs w:val="24"/>
        </w:rPr>
      </w:pPr>
      <w:r w:rsidRPr="001A4060">
        <w:rPr>
          <w:rFonts w:ascii="Times New Roman" w:hAnsi="Times New Roman" w:cs="Times New Roman"/>
          <w:sz w:val="24"/>
          <w:szCs w:val="24"/>
        </w:rPr>
        <w:t>привитие ученикам организаторских навыков;</w:t>
      </w:r>
    </w:p>
    <w:p w14:paraId="70FC1DE1" w14:textId="19FB98AB" w:rsidR="0009001C" w:rsidRPr="001A4060" w:rsidRDefault="0009001C" w:rsidP="00E031E7">
      <w:pPr>
        <w:pStyle w:val="a5"/>
        <w:numPr>
          <w:ilvl w:val="0"/>
          <w:numId w:val="1"/>
        </w:numPr>
        <w:ind w:firstLine="567"/>
        <w:jc w:val="both"/>
        <w:rPr>
          <w:rFonts w:ascii="Times New Roman" w:hAnsi="Times New Roman" w:cs="Times New Roman"/>
          <w:sz w:val="24"/>
          <w:szCs w:val="24"/>
        </w:rPr>
      </w:pPr>
      <w:r w:rsidRPr="001A4060">
        <w:rPr>
          <w:rFonts w:ascii="Times New Roman" w:hAnsi="Times New Roman" w:cs="Times New Roman"/>
          <w:sz w:val="24"/>
          <w:szCs w:val="24"/>
        </w:rPr>
        <w:t xml:space="preserve">повышение специальной, физической, тактической подготовки школьников по </w:t>
      </w:r>
      <w:r w:rsidR="002D3028">
        <w:rPr>
          <w:rFonts w:ascii="Times New Roman" w:hAnsi="Times New Roman" w:cs="Times New Roman"/>
          <w:sz w:val="24"/>
          <w:szCs w:val="24"/>
        </w:rPr>
        <w:t>футболу</w:t>
      </w:r>
      <w:r w:rsidRPr="001A4060">
        <w:rPr>
          <w:rFonts w:ascii="Times New Roman" w:hAnsi="Times New Roman" w:cs="Times New Roman"/>
          <w:sz w:val="24"/>
          <w:szCs w:val="24"/>
        </w:rPr>
        <w:t>;</w:t>
      </w:r>
    </w:p>
    <w:p w14:paraId="13132944" w14:textId="23330E2E" w:rsidR="0009001C" w:rsidRPr="001A4060" w:rsidRDefault="0009001C" w:rsidP="00E031E7">
      <w:pPr>
        <w:pStyle w:val="a5"/>
        <w:numPr>
          <w:ilvl w:val="0"/>
          <w:numId w:val="1"/>
        </w:numPr>
        <w:ind w:firstLine="567"/>
        <w:jc w:val="both"/>
        <w:rPr>
          <w:rFonts w:ascii="Times New Roman" w:hAnsi="Times New Roman" w:cs="Times New Roman"/>
          <w:sz w:val="24"/>
          <w:szCs w:val="24"/>
        </w:rPr>
      </w:pPr>
      <w:r w:rsidRPr="001A4060">
        <w:rPr>
          <w:rFonts w:ascii="Times New Roman" w:hAnsi="Times New Roman" w:cs="Times New Roman"/>
          <w:sz w:val="24"/>
          <w:szCs w:val="24"/>
        </w:rPr>
        <w:t>подготовка учащих</w:t>
      </w:r>
      <w:r w:rsidR="008264D2">
        <w:rPr>
          <w:rFonts w:ascii="Times New Roman" w:hAnsi="Times New Roman" w:cs="Times New Roman"/>
          <w:sz w:val="24"/>
          <w:szCs w:val="24"/>
        </w:rPr>
        <w:t xml:space="preserve">ся к соревнованиям по </w:t>
      </w:r>
      <w:r w:rsidR="00187AAF">
        <w:rPr>
          <w:rFonts w:ascii="Times New Roman" w:hAnsi="Times New Roman" w:cs="Times New Roman"/>
          <w:sz w:val="24"/>
          <w:szCs w:val="24"/>
        </w:rPr>
        <w:t>футболу</w:t>
      </w:r>
      <w:r w:rsidR="008264D2">
        <w:rPr>
          <w:rFonts w:ascii="Times New Roman" w:hAnsi="Times New Roman" w:cs="Times New Roman"/>
          <w:sz w:val="24"/>
          <w:szCs w:val="24"/>
        </w:rPr>
        <w:t>.</w:t>
      </w:r>
    </w:p>
    <w:p w14:paraId="6122D82A" w14:textId="77777777" w:rsidR="00FC1138" w:rsidRPr="00FC1138" w:rsidRDefault="00FC1138" w:rsidP="00E031E7">
      <w:pPr>
        <w:ind w:firstLine="567"/>
        <w:jc w:val="both"/>
        <w:rPr>
          <w:rFonts w:ascii="Times New Roman" w:hAnsi="Times New Roman" w:cs="Times New Roman"/>
          <w:sz w:val="24"/>
          <w:szCs w:val="24"/>
        </w:rPr>
      </w:pPr>
      <w:r w:rsidRPr="00FC1138">
        <w:rPr>
          <w:rFonts w:ascii="Times New Roman" w:hAnsi="Times New Roman" w:cs="Times New Roman"/>
          <w:b/>
          <w:sz w:val="24"/>
          <w:szCs w:val="24"/>
        </w:rPr>
        <w:t xml:space="preserve">Возраст детей:  </w:t>
      </w:r>
      <w:r w:rsidR="001C1177">
        <w:rPr>
          <w:rFonts w:ascii="Times New Roman" w:hAnsi="Times New Roman" w:cs="Times New Roman"/>
          <w:sz w:val="24"/>
          <w:szCs w:val="24"/>
        </w:rPr>
        <w:t>12</w:t>
      </w:r>
      <w:r w:rsidR="00A47948">
        <w:rPr>
          <w:rFonts w:ascii="Times New Roman" w:hAnsi="Times New Roman" w:cs="Times New Roman"/>
          <w:sz w:val="24"/>
          <w:szCs w:val="24"/>
        </w:rPr>
        <w:t>-15</w:t>
      </w:r>
      <w:r w:rsidRPr="00FC1138">
        <w:rPr>
          <w:rFonts w:ascii="Times New Roman" w:hAnsi="Times New Roman" w:cs="Times New Roman"/>
          <w:sz w:val="24"/>
          <w:szCs w:val="24"/>
        </w:rPr>
        <w:t xml:space="preserve"> лет.</w:t>
      </w:r>
    </w:p>
    <w:p w14:paraId="10CBA185" w14:textId="77777777" w:rsidR="00FC1138" w:rsidRPr="00FC1138" w:rsidRDefault="00FC1138" w:rsidP="00E031E7">
      <w:pPr>
        <w:ind w:firstLine="567"/>
        <w:jc w:val="both"/>
        <w:rPr>
          <w:rFonts w:ascii="Times New Roman" w:hAnsi="Times New Roman" w:cs="Times New Roman"/>
          <w:sz w:val="24"/>
          <w:szCs w:val="24"/>
        </w:rPr>
      </w:pPr>
      <w:r w:rsidRPr="00FC1138">
        <w:rPr>
          <w:rFonts w:ascii="Times New Roman" w:hAnsi="Times New Roman" w:cs="Times New Roman"/>
          <w:b/>
          <w:sz w:val="24"/>
          <w:szCs w:val="24"/>
        </w:rPr>
        <w:t xml:space="preserve">Сроки реализации: </w:t>
      </w:r>
      <w:r w:rsidRPr="00FC1138">
        <w:rPr>
          <w:rFonts w:ascii="Times New Roman" w:hAnsi="Times New Roman" w:cs="Times New Roman"/>
          <w:sz w:val="24"/>
          <w:szCs w:val="24"/>
        </w:rPr>
        <w:t>программа рассчитана на 1 год обучения.</w:t>
      </w:r>
    </w:p>
    <w:p w14:paraId="6F00321F" w14:textId="77777777" w:rsidR="00FC1138" w:rsidRPr="00FC1138" w:rsidRDefault="00FC1138" w:rsidP="00E031E7">
      <w:pPr>
        <w:ind w:firstLine="567"/>
        <w:jc w:val="both"/>
        <w:rPr>
          <w:rFonts w:ascii="Times New Roman" w:hAnsi="Times New Roman" w:cs="Times New Roman"/>
          <w:sz w:val="24"/>
          <w:szCs w:val="24"/>
        </w:rPr>
      </w:pPr>
      <w:r w:rsidRPr="00FC1138">
        <w:rPr>
          <w:rFonts w:ascii="Times New Roman" w:hAnsi="Times New Roman" w:cs="Times New Roman"/>
          <w:b/>
          <w:sz w:val="24"/>
          <w:szCs w:val="24"/>
        </w:rPr>
        <w:lastRenderedPageBreak/>
        <w:t>Режим занятий:</w:t>
      </w:r>
      <w:r w:rsidRPr="00FC1138">
        <w:rPr>
          <w:rFonts w:ascii="Times New Roman" w:hAnsi="Times New Roman" w:cs="Times New Roman"/>
          <w:sz w:val="24"/>
          <w:szCs w:val="24"/>
        </w:rPr>
        <w:t xml:space="preserve"> занятия пр</w:t>
      </w:r>
      <w:r w:rsidR="00A72389">
        <w:rPr>
          <w:rFonts w:ascii="Times New Roman" w:hAnsi="Times New Roman" w:cs="Times New Roman"/>
          <w:sz w:val="24"/>
          <w:szCs w:val="24"/>
        </w:rPr>
        <w:t>оходят два раза</w:t>
      </w:r>
      <w:r w:rsidR="001C1177">
        <w:rPr>
          <w:rFonts w:ascii="Times New Roman" w:hAnsi="Times New Roman" w:cs="Times New Roman"/>
          <w:sz w:val="24"/>
          <w:szCs w:val="24"/>
        </w:rPr>
        <w:t xml:space="preserve"> в неделю по 40</w:t>
      </w:r>
      <w:r w:rsidRPr="00FC1138">
        <w:rPr>
          <w:rFonts w:ascii="Times New Roman" w:hAnsi="Times New Roman" w:cs="Times New Roman"/>
          <w:sz w:val="24"/>
          <w:szCs w:val="24"/>
        </w:rPr>
        <w:t xml:space="preserve"> минут. Численный состав группы 15 человек.</w:t>
      </w:r>
    </w:p>
    <w:p w14:paraId="758FC20D" w14:textId="77777777" w:rsidR="00FC1138" w:rsidRDefault="00FC1138" w:rsidP="00A72389">
      <w:pPr>
        <w:spacing w:after="0"/>
        <w:ind w:right="-284"/>
        <w:jc w:val="center"/>
        <w:rPr>
          <w:rFonts w:ascii="Times New Roman" w:hAnsi="Times New Roman" w:cs="Times New Roman"/>
          <w:b/>
          <w:sz w:val="24"/>
          <w:szCs w:val="24"/>
        </w:rPr>
      </w:pPr>
      <w:r w:rsidRPr="001A4060">
        <w:rPr>
          <w:rFonts w:ascii="Times New Roman" w:hAnsi="Times New Roman" w:cs="Times New Roman"/>
          <w:b/>
          <w:sz w:val="24"/>
          <w:szCs w:val="24"/>
        </w:rPr>
        <w:t>Методы и формы обучения</w:t>
      </w:r>
    </w:p>
    <w:p w14:paraId="2714510E" w14:textId="77777777" w:rsidR="00A72389" w:rsidRPr="001A4060" w:rsidRDefault="00A72389" w:rsidP="00E031E7">
      <w:pPr>
        <w:spacing w:after="0"/>
        <w:ind w:right="-284" w:firstLine="567"/>
        <w:jc w:val="both"/>
        <w:rPr>
          <w:rFonts w:ascii="Times New Roman" w:hAnsi="Times New Roman" w:cs="Times New Roman"/>
          <w:b/>
          <w:sz w:val="24"/>
          <w:szCs w:val="24"/>
        </w:rPr>
      </w:pPr>
    </w:p>
    <w:p w14:paraId="517641F4" w14:textId="77777777" w:rsidR="00FC1138" w:rsidRPr="001A4060" w:rsidRDefault="00FC1138" w:rsidP="00E031E7">
      <w:pPr>
        <w:spacing w:after="0"/>
        <w:ind w:left="-284" w:right="-284" w:firstLine="567"/>
        <w:jc w:val="both"/>
        <w:rPr>
          <w:rFonts w:ascii="Times New Roman" w:hAnsi="Times New Roman" w:cs="Times New Roman"/>
          <w:sz w:val="24"/>
          <w:szCs w:val="24"/>
        </w:rPr>
      </w:pPr>
      <w:r w:rsidRPr="001A4060">
        <w:rPr>
          <w:rFonts w:ascii="Times New Roman" w:hAnsi="Times New Roman" w:cs="Times New Roman"/>
          <w:sz w:val="24"/>
          <w:szCs w:val="24"/>
        </w:rPr>
        <w:t xml:space="preserve"> Большие возможности для учебно-воспитательной работы заложении в принципе совместной деятельности учителя и ученика. Занятия необходимо строить так, чтобы учащиеся сами находили нужное решение, опираясь на свой опыт, полученные знания и умения. Занятия по технической, тактической общефизической подготовке проводятся в режиме учебно-тренир</w:t>
      </w:r>
      <w:r>
        <w:rPr>
          <w:rFonts w:ascii="Times New Roman" w:hAnsi="Times New Roman" w:cs="Times New Roman"/>
          <w:sz w:val="24"/>
          <w:szCs w:val="24"/>
        </w:rPr>
        <w:t xml:space="preserve">овочных по </w:t>
      </w:r>
      <w:r w:rsidRPr="001A4060">
        <w:rPr>
          <w:rFonts w:ascii="Times New Roman" w:hAnsi="Times New Roman" w:cs="Times New Roman"/>
          <w:sz w:val="24"/>
          <w:szCs w:val="24"/>
        </w:rPr>
        <w:t>2 часа в неделю.</w:t>
      </w:r>
    </w:p>
    <w:p w14:paraId="40CD0C80" w14:textId="77777777" w:rsidR="00FC1138" w:rsidRPr="001A4060" w:rsidRDefault="00FC1138" w:rsidP="00E031E7">
      <w:pPr>
        <w:spacing w:after="0"/>
        <w:ind w:left="-284" w:right="-284" w:firstLine="567"/>
        <w:jc w:val="both"/>
        <w:rPr>
          <w:rFonts w:ascii="Times New Roman" w:hAnsi="Times New Roman" w:cs="Times New Roman"/>
          <w:sz w:val="24"/>
          <w:szCs w:val="24"/>
        </w:rPr>
      </w:pPr>
      <w:r w:rsidRPr="001A4060">
        <w:rPr>
          <w:rFonts w:ascii="Times New Roman" w:hAnsi="Times New Roman" w:cs="Times New Roman"/>
          <w:sz w:val="24"/>
          <w:szCs w:val="24"/>
        </w:rPr>
        <w:t xml:space="preserve"> Теорию проходят в процессе учебно-тренировочных занятий, также выделяют и отдельные занятия-семинары по судейству, где подробно разбирается содержание правил игры, игровые ситуации, жесты судей.</w:t>
      </w:r>
    </w:p>
    <w:p w14:paraId="156562B2" w14:textId="396D7678" w:rsidR="00FC1138" w:rsidRPr="001A4060" w:rsidRDefault="00FC1138" w:rsidP="00E031E7">
      <w:pPr>
        <w:spacing w:after="0"/>
        <w:ind w:left="-284" w:right="-284" w:firstLine="567"/>
        <w:jc w:val="both"/>
        <w:rPr>
          <w:rFonts w:ascii="Times New Roman" w:hAnsi="Times New Roman" w:cs="Times New Roman"/>
          <w:sz w:val="24"/>
          <w:szCs w:val="24"/>
        </w:rPr>
      </w:pPr>
      <w:r w:rsidRPr="001A4060">
        <w:rPr>
          <w:rFonts w:ascii="Times New Roman" w:hAnsi="Times New Roman" w:cs="Times New Roman"/>
          <w:sz w:val="24"/>
          <w:szCs w:val="24"/>
        </w:rPr>
        <w:t xml:space="preserve"> Для повышения интереса занимающихся к занятиям </w:t>
      </w:r>
      <w:r w:rsidR="00187AAF">
        <w:rPr>
          <w:rFonts w:ascii="Times New Roman" w:hAnsi="Times New Roman" w:cs="Times New Roman"/>
          <w:sz w:val="24"/>
          <w:szCs w:val="24"/>
        </w:rPr>
        <w:t>футболом</w:t>
      </w:r>
      <w:r w:rsidRPr="001A4060">
        <w:rPr>
          <w:rFonts w:ascii="Times New Roman" w:hAnsi="Times New Roman" w:cs="Times New Roman"/>
          <w:sz w:val="24"/>
          <w:szCs w:val="24"/>
        </w:rPr>
        <w:t xml:space="preserve"> и более успешного решения образовательных, воспитательных и оздоровительных задач рекомендуется применять разнообразные формы и методы проведения этих занятий.</w:t>
      </w:r>
    </w:p>
    <w:p w14:paraId="6D87F21F" w14:textId="77777777" w:rsidR="00FC1138" w:rsidRPr="001A4060" w:rsidRDefault="00FC1138" w:rsidP="00E031E7">
      <w:pPr>
        <w:spacing w:after="0"/>
        <w:ind w:left="-284" w:right="-284" w:firstLine="567"/>
        <w:jc w:val="both"/>
        <w:rPr>
          <w:rFonts w:ascii="Times New Roman" w:hAnsi="Times New Roman" w:cs="Times New Roman"/>
          <w:sz w:val="24"/>
          <w:szCs w:val="24"/>
        </w:rPr>
      </w:pPr>
      <w:r w:rsidRPr="001A4060">
        <w:rPr>
          <w:rFonts w:ascii="Times New Roman" w:hAnsi="Times New Roman" w:cs="Times New Roman"/>
          <w:b/>
          <w:sz w:val="24"/>
          <w:szCs w:val="24"/>
        </w:rPr>
        <w:t>Словесные методы</w:t>
      </w:r>
      <w:r w:rsidRPr="001A4060">
        <w:rPr>
          <w:rFonts w:ascii="Times New Roman" w:hAnsi="Times New Roman" w:cs="Times New Roman"/>
          <w:sz w:val="24"/>
          <w:szCs w:val="24"/>
        </w:rPr>
        <w:t>: создают у учащихся предварительные представления об изучаемом движении. Для этой цели учитель использует: объяснение, рассказ замечание, команды, указания.</w:t>
      </w:r>
    </w:p>
    <w:p w14:paraId="13607697" w14:textId="77777777" w:rsidR="00FC1138" w:rsidRPr="001A4060" w:rsidRDefault="00FC1138" w:rsidP="00E031E7">
      <w:pPr>
        <w:spacing w:after="0"/>
        <w:ind w:left="-284" w:right="-284" w:firstLine="567"/>
        <w:jc w:val="both"/>
        <w:rPr>
          <w:rFonts w:ascii="Times New Roman" w:hAnsi="Times New Roman" w:cs="Times New Roman"/>
          <w:sz w:val="24"/>
          <w:szCs w:val="24"/>
        </w:rPr>
      </w:pPr>
      <w:r w:rsidRPr="001A4060">
        <w:rPr>
          <w:rFonts w:ascii="Times New Roman" w:hAnsi="Times New Roman" w:cs="Times New Roman"/>
          <w:b/>
          <w:sz w:val="24"/>
          <w:szCs w:val="24"/>
        </w:rPr>
        <w:t>Наглядные методы</w:t>
      </w:r>
      <w:r w:rsidRPr="001A4060">
        <w:rPr>
          <w:rFonts w:ascii="Times New Roman" w:hAnsi="Times New Roman" w:cs="Times New Roman"/>
          <w:sz w:val="24"/>
          <w:szCs w:val="24"/>
        </w:rPr>
        <w:t>: применяются главным образом в виде показа упражнения, наглядных пособий, видеофильмов. Эти методы помогают создать у учеников конкретные представления об изучаемых действиях.</w:t>
      </w:r>
    </w:p>
    <w:p w14:paraId="76B244E9" w14:textId="77777777" w:rsidR="00FC1138" w:rsidRPr="001A4060" w:rsidRDefault="00FC1138" w:rsidP="00E031E7">
      <w:pPr>
        <w:spacing w:after="0"/>
        <w:ind w:left="-284" w:right="-284" w:firstLine="567"/>
        <w:jc w:val="both"/>
        <w:rPr>
          <w:rFonts w:ascii="Times New Roman" w:hAnsi="Times New Roman" w:cs="Times New Roman"/>
          <w:sz w:val="24"/>
          <w:szCs w:val="24"/>
        </w:rPr>
      </w:pPr>
      <w:r w:rsidRPr="001A4060">
        <w:rPr>
          <w:rFonts w:ascii="Times New Roman" w:hAnsi="Times New Roman" w:cs="Times New Roman"/>
          <w:b/>
          <w:sz w:val="24"/>
          <w:szCs w:val="24"/>
        </w:rPr>
        <w:t xml:space="preserve"> Практические методы</w:t>
      </w:r>
      <w:r w:rsidRPr="001A4060">
        <w:rPr>
          <w:rFonts w:ascii="Times New Roman" w:hAnsi="Times New Roman" w:cs="Times New Roman"/>
          <w:sz w:val="24"/>
          <w:szCs w:val="24"/>
        </w:rPr>
        <w:t xml:space="preserve">: </w:t>
      </w:r>
    </w:p>
    <w:p w14:paraId="300A987B" w14:textId="77777777" w:rsidR="00FC1138" w:rsidRPr="001A4060" w:rsidRDefault="00FC1138" w:rsidP="00E031E7">
      <w:pPr>
        <w:pStyle w:val="a5"/>
        <w:numPr>
          <w:ilvl w:val="0"/>
          <w:numId w:val="2"/>
        </w:numPr>
        <w:spacing w:after="0"/>
        <w:ind w:right="-284" w:firstLine="567"/>
        <w:jc w:val="both"/>
        <w:rPr>
          <w:rFonts w:ascii="Times New Roman" w:hAnsi="Times New Roman" w:cs="Times New Roman"/>
          <w:sz w:val="24"/>
          <w:szCs w:val="24"/>
        </w:rPr>
      </w:pPr>
      <w:r w:rsidRPr="001A4060">
        <w:rPr>
          <w:rFonts w:ascii="Times New Roman" w:hAnsi="Times New Roman" w:cs="Times New Roman"/>
          <w:sz w:val="24"/>
          <w:szCs w:val="24"/>
        </w:rPr>
        <w:t>метод упражнений;</w:t>
      </w:r>
    </w:p>
    <w:p w14:paraId="218867A6" w14:textId="77777777" w:rsidR="00FC1138" w:rsidRPr="001A4060" w:rsidRDefault="00FC1138" w:rsidP="00E031E7">
      <w:pPr>
        <w:pStyle w:val="a5"/>
        <w:numPr>
          <w:ilvl w:val="0"/>
          <w:numId w:val="2"/>
        </w:numPr>
        <w:spacing w:after="0"/>
        <w:ind w:right="-284" w:firstLine="567"/>
        <w:jc w:val="both"/>
        <w:rPr>
          <w:rFonts w:ascii="Times New Roman" w:hAnsi="Times New Roman" w:cs="Times New Roman"/>
          <w:sz w:val="24"/>
          <w:szCs w:val="24"/>
        </w:rPr>
      </w:pPr>
      <w:r w:rsidRPr="001A4060">
        <w:rPr>
          <w:rFonts w:ascii="Times New Roman" w:hAnsi="Times New Roman" w:cs="Times New Roman"/>
          <w:sz w:val="24"/>
          <w:szCs w:val="24"/>
        </w:rPr>
        <w:t>игровой;</w:t>
      </w:r>
    </w:p>
    <w:p w14:paraId="08FD114B" w14:textId="77777777" w:rsidR="00FC1138" w:rsidRPr="001A4060" w:rsidRDefault="00FC1138" w:rsidP="00E031E7">
      <w:pPr>
        <w:pStyle w:val="a5"/>
        <w:numPr>
          <w:ilvl w:val="0"/>
          <w:numId w:val="2"/>
        </w:numPr>
        <w:spacing w:after="0"/>
        <w:ind w:right="-284" w:firstLine="567"/>
        <w:jc w:val="both"/>
        <w:rPr>
          <w:rFonts w:ascii="Times New Roman" w:hAnsi="Times New Roman" w:cs="Times New Roman"/>
          <w:sz w:val="24"/>
          <w:szCs w:val="24"/>
        </w:rPr>
      </w:pPr>
      <w:r w:rsidRPr="001A4060">
        <w:rPr>
          <w:rFonts w:ascii="Times New Roman" w:hAnsi="Times New Roman" w:cs="Times New Roman"/>
          <w:sz w:val="24"/>
          <w:szCs w:val="24"/>
        </w:rPr>
        <w:t>соревновательный;</w:t>
      </w:r>
    </w:p>
    <w:p w14:paraId="6F8D1062" w14:textId="77777777" w:rsidR="00FC1138" w:rsidRPr="001A4060" w:rsidRDefault="00FC1138" w:rsidP="00E031E7">
      <w:pPr>
        <w:pStyle w:val="a5"/>
        <w:numPr>
          <w:ilvl w:val="0"/>
          <w:numId w:val="2"/>
        </w:numPr>
        <w:spacing w:after="0"/>
        <w:ind w:right="-284" w:firstLine="567"/>
        <w:jc w:val="both"/>
        <w:rPr>
          <w:rFonts w:ascii="Times New Roman" w:hAnsi="Times New Roman" w:cs="Times New Roman"/>
          <w:sz w:val="24"/>
          <w:szCs w:val="24"/>
        </w:rPr>
      </w:pPr>
      <w:r w:rsidRPr="001A4060">
        <w:rPr>
          <w:rFonts w:ascii="Times New Roman" w:hAnsi="Times New Roman" w:cs="Times New Roman"/>
          <w:sz w:val="24"/>
          <w:szCs w:val="24"/>
        </w:rPr>
        <w:t>круговой тренировки.</w:t>
      </w:r>
    </w:p>
    <w:p w14:paraId="11BA6AE7" w14:textId="77777777" w:rsidR="00FC1138" w:rsidRPr="001A4060" w:rsidRDefault="00FC1138" w:rsidP="00E031E7">
      <w:pPr>
        <w:spacing w:after="0"/>
        <w:ind w:left="-142" w:right="-284" w:firstLine="567"/>
        <w:jc w:val="both"/>
        <w:rPr>
          <w:rFonts w:ascii="Times New Roman" w:hAnsi="Times New Roman" w:cs="Times New Roman"/>
          <w:sz w:val="24"/>
          <w:szCs w:val="24"/>
        </w:rPr>
      </w:pPr>
      <w:r w:rsidRPr="001A4060">
        <w:rPr>
          <w:rFonts w:ascii="Times New Roman" w:hAnsi="Times New Roman" w:cs="Times New Roman"/>
          <w:sz w:val="24"/>
          <w:szCs w:val="24"/>
        </w:rPr>
        <w:t xml:space="preserve">   Главным из них является метод упражнений, который предусматривает многократные повторения движений.</w:t>
      </w:r>
    </w:p>
    <w:p w14:paraId="37A3D797" w14:textId="77777777" w:rsidR="00FC1138" w:rsidRPr="001A4060" w:rsidRDefault="00FC1138" w:rsidP="00E031E7">
      <w:pPr>
        <w:spacing w:after="0"/>
        <w:ind w:left="-142" w:right="-284" w:firstLine="567"/>
        <w:jc w:val="both"/>
        <w:rPr>
          <w:rFonts w:ascii="Times New Roman" w:hAnsi="Times New Roman" w:cs="Times New Roman"/>
          <w:sz w:val="24"/>
          <w:szCs w:val="24"/>
        </w:rPr>
      </w:pPr>
      <w:r w:rsidRPr="001A4060">
        <w:rPr>
          <w:rFonts w:ascii="Times New Roman" w:hAnsi="Times New Roman" w:cs="Times New Roman"/>
          <w:sz w:val="24"/>
          <w:szCs w:val="24"/>
        </w:rPr>
        <w:t xml:space="preserve">   Разучивание упражнений осуществляется двумя методами:</w:t>
      </w:r>
    </w:p>
    <w:p w14:paraId="23929420" w14:textId="77777777" w:rsidR="00FC1138" w:rsidRPr="001A4060" w:rsidRDefault="00FC1138" w:rsidP="00E031E7">
      <w:pPr>
        <w:pStyle w:val="a5"/>
        <w:numPr>
          <w:ilvl w:val="0"/>
          <w:numId w:val="3"/>
        </w:numPr>
        <w:spacing w:after="0"/>
        <w:ind w:right="-284" w:firstLine="567"/>
        <w:jc w:val="both"/>
        <w:rPr>
          <w:rFonts w:ascii="Times New Roman" w:hAnsi="Times New Roman" w:cs="Times New Roman"/>
          <w:sz w:val="24"/>
          <w:szCs w:val="24"/>
        </w:rPr>
      </w:pPr>
      <w:r w:rsidRPr="001A4060">
        <w:rPr>
          <w:rFonts w:ascii="Times New Roman" w:hAnsi="Times New Roman" w:cs="Times New Roman"/>
          <w:sz w:val="24"/>
          <w:szCs w:val="24"/>
        </w:rPr>
        <w:t>в целом;</w:t>
      </w:r>
    </w:p>
    <w:p w14:paraId="4949420D" w14:textId="77777777" w:rsidR="00FC1138" w:rsidRPr="001A4060" w:rsidRDefault="00FC1138" w:rsidP="00E031E7">
      <w:pPr>
        <w:pStyle w:val="a5"/>
        <w:numPr>
          <w:ilvl w:val="0"/>
          <w:numId w:val="3"/>
        </w:numPr>
        <w:spacing w:after="0"/>
        <w:ind w:right="-284" w:firstLine="567"/>
        <w:jc w:val="both"/>
        <w:rPr>
          <w:rFonts w:ascii="Times New Roman" w:hAnsi="Times New Roman" w:cs="Times New Roman"/>
          <w:sz w:val="24"/>
          <w:szCs w:val="24"/>
        </w:rPr>
      </w:pPr>
      <w:r w:rsidRPr="001A4060">
        <w:rPr>
          <w:rFonts w:ascii="Times New Roman" w:hAnsi="Times New Roman" w:cs="Times New Roman"/>
          <w:sz w:val="24"/>
          <w:szCs w:val="24"/>
        </w:rPr>
        <w:t>по частям.</w:t>
      </w:r>
    </w:p>
    <w:p w14:paraId="1A77CFEE" w14:textId="77777777" w:rsidR="00FC1138" w:rsidRPr="001A4060" w:rsidRDefault="00FC1138" w:rsidP="00E031E7">
      <w:pPr>
        <w:spacing w:after="0"/>
        <w:ind w:right="-284" w:firstLine="567"/>
        <w:jc w:val="both"/>
        <w:rPr>
          <w:rFonts w:ascii="Times New Roman" w:hAnsi="Times New Roman" w:cs="Times New Roman"/>
          <w:sz w:val="24"/>
          <w:szCs w:val="24"/>
        </w:rPr>
      </w:pPr>
      <w:r w:rsidRPr="001A4060">
        <w:rPr>
          <w:rFonts w:ascii="Times New Roman" w:hAnsi="Times New Roman" w:cs="Times New Roman"/>
          <w:sz w:val="24"/>
          <w:szCs w:val="24"/>
        </w:rPr>
        <w:t xml:space="preserve">   Игровой и соревновательный методы применяются после того, как у учащихся образовались некоторые навыки игры.</w:t>
      </w:r>
    </w:p>
    <w:p w14:paraId="0170A3D3" w14:textId="77777777" w:rsidR="00FC1138" w:rsidRPr="001A4060" w:rsidRDefault="00FC1138" w:rsidP="00E031E7">
      <w:pPr>
        <w:spacing w:after="0"/>
        <w:ind w:right="-284" w:firstLine="567"/>
        <w:jc w:val="both"/>
        <w:rPr>
          <w:rFonts w:ascii="Times New Roman" w:hAnsi="Times New Roman" w:cs="Times New Roman"/>
          <w:sz w:val="24"/>
          <w:szCs w:val="24"/>
        </w:rPr>
      </w:pPr>
      <w:r w:rsidRPr="001A4060">
        <w:rPr>
          <w:rFonts w:ascii="Times New Roman" w:hAnsi="Times New Roman" w:cs="Times New Roman"/>
          <w:sz w:val="24"/>
          <w:szCs w:val="24"/>
        </w:rPr>
        <w:t xml:space="preserve">    Метод круговой тренировки предусматривает выполнение заданий на специально подготовленных местах (станциях). Упражнения подбираются с учетом технических и физических способностей занимающихся.</w:t>
      </w:r>
    </w:p>
    <w:p w14:paraId="59497845" w14:textId="77777777" w:rsidR="00FC1138" w:rsidRDefault="00FC1138" w:rsidP="00E031E7">
      <w:pPr>
        <w:spacing w:after="0"/>
        <w:ind w:right="-284" w:firstLine="567"/>
        <w:jc w:val="both"/>
        <w:rPr>
          <w:rFonts w:ascii="Times New Roman" w:hAnsi="Times New Roman" w:cs="Times New Roman"/>
          <w:sz w:val="24"/>
          <w:szCs w:val="24"/>
        </w:rPr>
      </w:pPr>
      <w:r w:rsidRPr="008264D2">
        <w:rPr>
          <w:rFonts w:ascii="Times New Roman" w:hAnsi="Times New Roman" w:cs="Times New Roman"/>
          <w:b/>
          <w:sz w:val="24"/>
          <w:szCs w:val="24"/>
        </w:rPr>
        <w:t>Формы обучения:</w:t>
      </w:r>
      <w:r w:rsidRPr="001A4060">
        <w:rPr>
          <w:rFonts w:ascii="Times New Roman" w:hAnsi="Times New Roman" w:cs="Times New Roman"/>
          <w:sz w:val="24"/>
          <w:szCs w:val="24"/>
        </w:rPr>
        <w:t xml:space="preserve"> индивидуальная, фронтальная, групповая, поточная.</w:t>
      </w:r>
    </w:p>
    <w:p w14:paraId="7297C5C2" w14:textId="77777777" w:rsidR="00FC1138" w:rsidRPr="001A4060" w:rsidRDefault="00FC1138" w:rsidP="00FC1138">
      <w:pPr>
        <w:spacing w:after="0"/>
        <w:ind w:right="-284"/>
        <w:rPr>
          <w:rFonts w:ascii="Times New Roman" w:hAnsi="Times New Roman" w:cs="Times New Roman"/>
          <w:sz w:val="24"/>
          <w:szCs w:val="24"/>
        </w:rPr>
      </w:pPr>
    </w:p>
    <w:p w14:paraId="438A8ED9" w14:textId="77777777" w:rsidR="00FC1138" w:rsidRPr="001A4060" w:rsidRDefault="00FC1138" w:rsidP="00FC1138">
      <w:pPr>
        <w:spacing w:after="0"/>
        <w:ind w:right="-284"/>
        <w:rPr>
          <w:rFonts w:ascii="Times New Roman" w:hAnsi="Times New Roman" w:cs="Times New Roman"/>
          <w:sz w:val="24"/>
          <w:szCs w:val="24"/>
        </w:rPr>
      </w:pPr>
    </w:p>
    <w:p w14:paraId="3596FFE9" w14:textId="77777777" w:rsidR="00CC2EAA" w:rsidRDefault="00CC2EAA" w:rsidP="00CC2EAA">
      <w:pPr>
        <w:jc w:val="both"/>
        <w:rPr>
          <w:rFonts w:ascii="Times New Roman" w:hAnsi="Times New Roman" w:cs="Times New Roman"/>
          <w:sz w:val="24"/>
          <w:szCs w:val="24"/>
        </w:rPr>
      </w:pPr>
    </w:p>
    <w:p w14:paraId="7CE468C1" w14:textId="77777777" w:rsidR="008264D2" w:rsidRDefault="008264D2" w:rsidP="00A72389">
      <w:pPr>
        <w:jc w:val="center"/>
        <w:rPr>
          <w:rFonts w:ascii="Times New Roman" w:hAnsi="Times New Roman" w:cs="Times New Roman"/>
          <w:b/>
          <w:sz w:val="24"/>
          <w:szCs w:val="24"/>
        </w:rPr>
      </w:pPr>
    </w:p>
    <w:p w14:paraId="6193AF85" w14:textId="77777777" w:rsidR="008264D2" w:rsidRDefault="008264D2" w:rsidP="00A72389">
      <w:pPr>
        <w:jc w:val="center"/>
        <w:rPr>
          <w:rFonts w:ascii="Times New Roman" w:hAnsi="Times New Roman" w:cs="Times New Roman"/>
          <w:b/>
          <w:sz w:val="24"/>
          <w:szCs w:val="24"/>
        </w:rPr>
      </w:pPr>
    </w:p>
    <w:p w14:paraId="79C16172" w14:textId="77777777" w:rsidR="008264D2" w:rsidRDefault="008264D2" w:rsidP="00A72389">
      <w:pPr>
        <w:jc w:val="center"/>
        <w:rPr>
          <w:rFonts w:ascii="Times New Roman" w:hAnsi="Times New Roman" w:cs="Times New Roman"/>
          <w:b/>
          <w:sz w:val="24"/>
          <w:szCs w:val="24"/>
        </w:rPr>
      </w:pPr>
    </w:p>
    <w:p w14:paraId="0AC45458" w14:textId="77777777" w:rsidR="00CC2EAA" w:rsidRPr="00CC2EAA" w:rsidRDefault="00CC2EAA" w:rsidP="00A72389">
      <w:pPr>
        <w:jc w:val="center"/>
        <w:rPr>
          <w:rFonts w:ascii="Times New Roman" w:hAnsi="Times New Roman" w:cs="Times New Roman"/>
          <w:b/>
          <w:sz w:val="24"/>
          <w:szCs w:val="24"/>
        </w:rPr>
      </w:pPr>
      <w:r w:rsidRPr="00CC2EAA">
        <w:rPr>
          <w:rFonts w:ascii="Times New Roman" w:hAnsi="Times New Roman" w:cs="Times New Roman"/>
          <w:b/>
          <w:sz w:val="24"/>
          <w:szCs w:val="24"/>
        </w:rPr>
        <w:lastRenderedPageBreak/>
        <w:t>Ожидаемые результаты</w:t>
      </w:r>
    </w:p>
    <w:p w14:paraId="28E4663F" w14:textId="77777777" w:rsidR="00CC2EAA" w:rsidRPr="00FC1138" w:rsidRDefault="00FC1138" w:rsidP="00E031E7">
      <w:pPr>
        <w:ind w:firstLine="567"/>
        <w:jc w:val="both"/>
        <w:rPr>
          <w:rFonts w:ascii="Times New Roman" w:hAnsi="Times New Roman" w:cs="Times New Roman"/>
          <w:b/>
          <w:sz w:val="24"/>
          <w:szCs w:val="24"/>
        </w:rPr>
      </w:pPr>
      <w:r w:rsidRPr="00FC1138">
        <w:rPr>
          <w:rFonts w:ascii="Times New Roman" w:hAnsi="Times New Roman" w:cs="Times New Roman"/>
          <w:b/>
          <w:sz w:val="24"/>
          <w:szCs w:val="24"/>
        </w:rPr>
        <w:t>Знать</w:t>
      </w:r>
      <w:r w:rsidR="00CC2EAA" w:rsidRPr="00FC1138">
        <w:rPr>
          <w:rFonts w:ascii="Times New Roman" w:hAnsi="Times New Roman" w:cs="Times New Roman"/>
          <w:b/>
          <w:sz w:val="24"/>
          <w:szCs w:val="24"/>
        </w:rPr>
        <w:t xml:space="preserve">: </w:t>
      </w:r>
    </w:p>
    <w:p w14:paraId="5D335427" w14:textId="77777777" w:rsidR="00CC2EAA" w:rsidRPr="00CC2EAA" w:rsidRDefault="00CC2EAA" w:rsidP="00E031E7">
      <w:pPr>
        <w:ind w:firstLine="567"/>
        <w:jc w:val="both"/>
        <w:rPr>
          <w:rFonts w:ascii="Times New Roman" w:hAnsi="Times New Roman" w:cs="Times New Roman"/>
          <w:sz w:val="24"/>
          <w:szCs w:val="24"/>
        </w:rPr>
      </w:pPr>
      <w:r w:rsidRPr="00CC2EAA">
        <w:rPr>
          <w:rFonts w:ascii="Times New Roman" w:hAnsi="Times New Roman" w:cs="Times New Roman"/>
          <w:sz w:val="24"/>
          <w:szCs w:val="24"/>
        </w:rPr>
        <w:t>-влияние занятий физическими упражнениями на укрепление здоровья, профилактику профессиональных заболеваний и вредных привычек;</w:t>
      </w:r>
    </w:p>
    <w:p w14:paraId="15305122" w14:textId="77777777" w:rsidR="00CC2EAA" w:rsidRPr="00CC2EAA" w:rsidRDefault="00CC2EAA" w:rsidP="00E031E7">
      <w:pPr>
        <w:ind w:firstLine="567"/>
        <w:jc w:val="both"/>
        <w:rPr>
          <w:rFonts w:ascii="Times New Roman" w:hAnsi="Times New Roman" w:cs="Times New Roman"/>
          <w:sz w:val="24"/>
          <w:szCs w:val="24"/>
        </w:rPr>
      </w:pPr>
      <w:r w:rsidRPr="00CC2EAA">
        <w:rPr>
          <w:rFonts w:ascii="Times New Roman" w:hAnsi="Times New Roman" w:cs="Times New Roman"/>
          <w:sz w:val="24"/>
          <w:szCs w:val="24"/>
        </w:rPr>
        <w:t>-способы контроля и оценки физического развития и физической подготовленности;</w:t>
      </w:r>
    </w:p>
    <w:p w14:paraId="79A54D94" w14:textId="77777777" w:rsidR="00CC2EAA" w:rsidRPr="00CC2EAA" w:rsidRDefault="00CC2EAA" w:rsidP="00E031E7">
      <w:pPr>
        <w:ind w:firstLine="567"/>
        <w:jc w:val="both"/>
        <w:rPr>
          <w:rFonts w:ascii="Times New Roman" w:hAnsi="Times New Roman" w:cs="Times New Roman"/>
          <w:sz w:val="24"/>
          <w:szCs w:val="24"/>
        </w:rPr>
      </w:pPr>
      <w:r w:rsidRPr="00CC2EAA">
        <w:rPr>
          <w:rFonts w:ascii="Times New Roman" w:hAnsi="Times New Roman" w:cs="Times New Roman"/>
          <w:sz w:val="24"/>
          <w:szCs w:val="24"/>
        </w:rPr>
        <w:t>-гигиенические требования к инвентарю и спортивной форме, зависимость появления травм от неправильного отношения к гигиеническим требованиям;</w:t>
      </w:r>
    </w:p>
    <w:p w14:paraId="559E2ADD" w14:textId="77777777" w:rsidR="00CC2EAA" w:rsidRPr="00CC2EAA" w:rsidRDefault="00CC2EAA" w:rsidP="00E031E7">
      <w:pPr>
        <w:ind w:firstLine="567"/>
        <w:jc w:val="both"/>
        <w:rPr>
          <w:rFonts w:ascii="Times New Roman" w:hAnsi="Times New Roman" w:cs="Times New Roman"/>
          <w:sz w:val="24"/>
          <w:szCs w:val="24"/>
        </w:rPr>
      </w:pPr>
      <w:r w:rsidRPr="00CC2EAA">
        <w:rPr>
          <w:rFonts w:ascii="Times New Roman" w:hAnsi="Times New Roman" w:cs="Times New Roman"/>
          <w:sz w:val="24"/>
          <w:szCs w:val="24"/>
        </w:rPr>
        <w:t>-правила и способы планирования систем индивидуальных занятий физическими упражнениями различной целевой направленности;</w:t>
      </w:r>
    </w:p>
    <w:p w14:paraId="2FDF431E" w14:textId="12AD2732" w:rsidR="00CC2EAA" w:rsidRPr="00CC2EAA" w:rsidRDefault="00CC2EAA" w:rsidP="00E031E7">
      <w:pPr>
        <w:ind w:firstLine="567"/>
        <w:jc w:val="both"/>
        <w:rPr>
          <w:rFonts w:ascii="Times New Roman" w:hAnsi="Times New Roman" w:cs="Times New Roman"/>
          <w:sz w:val="24"/>
          <w:szCs w:val="24"/>
        </w:rPr>
      </w:pPr>
      <w:r w:rsidRPr="00CC2EAA">
        <w:rPr>
          <w:rFonts w:ascii="Times New Roman" w:hAnsi="Times New Roman" w:cs="Times New Roman"/>
          <w:sz w:val="24"/>
          <w:szCs w:val="24"/>
        </w:rPr>
        <w:t xml:space="preserve">-основы методики обучения и тренировки по </w:t>
      </w:r>
      <w:r w:rsidR="002D3028">
        <w:rPr>
          <w:rFonts w:ascii="Times New Roman" w:hAnsi="Times New Roman" w:cs="Times New Roman"/>
          <w:sz w:val="24"/>
          <w:szCs w:val="24"/>
        </w:rPr>
        <w:t>футболу</w:t>
      </w:r>
      <w:r w:rsidRPr="00CC2EAA">
        <w:rPr>
          <w:rFonts w:ascii="Times New Roman" w:hAnsi="Times New Roman" w:cs="Times New Roman"/>
          <w:sz w:val="24"/>
          <w:szCs w:val="24"/>
        </w:rPr>
        <w:t>.</w:t>
      </w:r>
    </w:p>
    <w:p w14:paraId="231E9FC8" w14:textId="77777777" w:rsidR="00CC2EAA" w:rsidRPr="00CC2EAA" w:rsidRDefault="00CC2EAA" w:rsidP="00E031E7">
      <w:pPr>
        <w:ind w:firstLine="567"/>
        <w:jc w:val="both"/>
        <w:rPr>
          <w:rFonts w:ascii="Times New Roman" w:hAnsi="Times New Roman" w:cs="Times New Roman"/>
          <w:sz w:val="24"/>
          <w:szCs w:val="24"/>
        </w:rPr>
      </w:pPr>
      <w:r w:rsidRPr="00CC2EAA">
        <w:rPr>
          <w:rFonts w:ascii="Times New Roman" w:hAnsi="Times New Roman" w:cs="Times New Roman"/>
          <w:sz w:val="24"/>
          <w:szCs w:val="24"/>
        </w:rPr>
        <w:t>-правила игры;</w:t>
      </w:r>
    </w:p>
    <w:p w14:paraId="68E472E0" w14:textId="2B006454" w:rsidR="00CC2EAA" w:rsidRPr="00CC2EAA" w:rsidRDefault="00CC2EAA" w:rsidP="00E031E7">
      <w:pPr>
        <w:ind w:firstLine="567"/>
        <w:jc w:val="both"/>
        <w:rPr>
          <w:rFonts w:ascii="Times New Roman" w:hAnsi="Times New Roman" w:cs="Times New Roman"/>
          <w:sz w:val="24"/>
          <w:szCs w:val="24"/>
        </w:rPr>
      </w:pPr>
      <w:r w:rsidRPr="00CC2EAA">
        <w:rPr>
          <w:rFonts w:ascii="Times New Roman" w:hAnsi="Times New Roman" w:cs="Times New Roman"/>
          <w:sz w:val="24"/>
          <w:szCs w:val="24"/>
        </w:rPr>
        <w:t xml:space="preserve">-технику и тактику игры в </w:t>
      </w:r>
      <w:r w:rsidR="002D3028">
        <w:rPr>
          <w:rFonts w:ascii="Times New Roman" w:hAnsi="Times New Roman" w:cs="Times New Roman"/>
          <w:sz w:val="24"/>
          <w:szCs w:val="24"/>
        </w:rPr>
        <w:t>футбол</w:t>
      </w:r>
      <w:r w:rsidRPr="00CC2EAA">
        <w:rPr>
          <w:rFonts w:ascii="Times New Roman" w:hAnsi="Times New Roman" w:cs="Times New Roman"/>
          <w:sz w:val="24"/>
          <w:szCs w:val="24"/>
        </w:rPr>
        <w:t>;</w:t>
      </w:r>
    </w:p>
    <w:p w14:paraId="1F17F68F" w14:textId="77777777" w:rsidR="00CC2EAA" w:rsidRPr="00CC2EAA" w:rsidRDefault="00CC2EAA" w:rsidP="00E031E7">
      <w:pPr>
        <w:ind w:firstLine="567"/>
        <w:jc w:val="both"/>
        <w:rPr>
          <w:rFonts w:ascii="Times New Roman" w:hAnsi="Times New Roman" w:cs="Times New Roman"/>
          <w:sz w:val="24"/>
          <w:szCs w:val="24"/>
        </w:rPr>
      </w:pPr>
      <w:r w:rsidRPr="00CC2EAA">
        <w:rPr>
          <w:rFonts w:ascii="Times New Roman" w:hAnsi="Times New Roman" w:cs="Times New Roman"/>
          <w:sz w:val="24"/>
          <w:szCs w:val="24"/>
        </w:rPr>
        <w:t>-строевые команды;</w:t>
      </w:r>
    </w:p>
    <w:p w14:paraId="755A9719" w14:textId="77777777" w:rsidR="00CC2EAA" w:rsidRPr="00CC2EAA" w:rsidRDefault="00CC2EAA" w:rsidP="00E031E7">
      <w:pPr>
        <w:ind w:firstLine="567"/>
        <w:jc w:val="both"/>
        <w:rPr>
          <w:rFonts w:ascii="Times New Roman" w:hAnsi="Times New Roman" w:cs="Times New Roman"/>
          <w:sz w:val="24"/>
          <w:szCs w:val="24"/>
        </w:rPr>
      </w:pPr>
      <w:r w:rsidRPr="00CC2EAA">
        <w:rPr>
          <w:rFonts w:ascii="Times New Roman" w:hAnsi="Times New Roman" w:cs="Times New Roman"/>
          <w:sz w:val="24"/>
          <w:szCs w:val="24"/>
        </w:rPr>
        <w:t>-методику судейства учебно – тренировочных игр;</w:t>
      </w:r>
    </w:p>
    <w:p w14:paraId="2F63A167" w14:textId="77777777" w:rsidR="00CC2EAA" w:rsidRPr="00CC2EAA" w:rsidRDefault="00CC2EAA" w:rsidP="00E031E7">
      <w:pPr>
        <w:ind w:firstLine="567"/>
        <w:jc w:val="both"/>
        <w:rPr>
          <w:rFonts w:ascii="Times New Roman" w:hAnsi="Times New Roman" w:cs="Times New Roman"/>
          <w:sz w:val="24"/>
          <w:szCs w:val="24"/>
        </w:rPr>
      </w:pPr>
      <w:r w:rsidRPr="00CC2EAA">
        <w:rPr>
          <w:rFonts w:ascii="Times New Roman" w:hAnsi="Times New Roman" w:cs="Times New Roman"/>
          <w:sz w:val="24"/>
          <w:szCs w:val="24"/>
        </w:rPr>
        <w:t>-общие реко</w:t>
      </w:r>
      <w:r w:rsidR="008264D2">
        <w:rPr>
          <w:rFonts w:ascii="Times New Roman" w:hAnsi="Times New Roman" w:cs="Times New Roman"/>
          <w:sz w:val="24"/>
          <w:szCs w:val="24"/>
        </w:rPr>
        <w:t>мендации к созданию презентаций.</w:t>
      </w:r>
    </w:p>
    <w:p w14:paraId="1C33C80F" w14:textId="77777777" w:rsidR="00CC2EAA" w:rsidRPr="00FC1138" w:rsidRDefault="00FC1138" w:rsidP="00E031E7">
      <w:pPr>
        <w:ind w:firstLine="567"/>
        <w:jc w:val="both"/>
        <w:rPr>
          <w:rFonts w:ascii="Times New Roman" w:hAnsi="Times New Roman" w:cs="Times New Roman"/>
          <w:b/>
          <w:sz w:val="24"/>
          <w:szCs w:val="24"/>
        </w:rPr>
      </w:pPr>
      <w:r w:rsidRPr="00FC1138">
        <w:rPr>
          <w:rFonts w:ascii="Times New Roman" w:hAnsi="Times New Roman" w:cs="Times New Roman"/>
          <w:b/>
          <w:sz w:val="24"/>
          <w:szCs w:val="24"/>
        </w:rPr>
        <w:t>Уметь</w:t>
      </w:r>
      <w:r w:rsidR="00CC2EAA" w:rsidRPr="00FC1138">
        <w:rPr>
          <w:rFonts w:ascii="Times New Roman" w:hAnsi="Times New Roman" w:cs="Times New Roman"/>
          <w:b/>
          <w:sz w:val="24"/>
          <w:szCs w:val="24"/>
        </w:rPr>
        <w:t>:</w:t>
      </w:r>
    </w:p>
    <w:p w14:paraId="098EA08C" w14:textId="77777777" w:rsidR="00CC2EAA" w:rsidRPr="00CC2EAA" w:rsidRDefault="00CC2EAA" w:rsidP="00E031E7">
      <w:pPr>
        <w:ind w:firstLine="567"/>
        <w:jc w:val="both"/>
        <w:rPr>
          <w:rFonts w:ascii="Times New Roman" w:hAnsi="Times New Roman" w:cs="Times New Roman"/>
          <w:sz w:val="24"/>
          <w:szCs w:val="24"/>
        </w:rPr>
      </w:pPr>
      <w:r w:rsidRPr="00CC2EAA">
        <w:rPr>
          <w:rFonts w:ascii="Times New Roman" w:hAnsi="Times New Roman" w:cs="Times New Roman"/>
          <w:sz w:val="24"/>
          <w:szCs w:val="24"/>
        </w:rPr>
        <w:t>-выполнять индивидуально специально подобранные физические упражнения для поднятия и укрепления функциональных возможностей организма и развития специальных физических качеств – быстроты, выносливости, ловкости, силы, гибкости;</w:t>
      </w:r>
    </w:p>
    <w:p w14:paraId="3FB1DE12" w14:textId="77777777" w:rsidR="00CC2EAA" w:rsidRPr="00CC2EAA" w:rsidRDefault="00CC2EAA" w:rsidP="00E031E7">
      <w:pPr>
        <w:ind w:firstLine="567"/>
        <w:jc w:val="both"/>
        <w:rPr>
          <w:rFonts w:ascii="Times New Roman" w:hAnsi="Times New Roman" w:cs="Times New Roman"/>
          <w:sz w:val="24"/>
          <w:szCs w:val="24"/>
        </w:rPr>
      </w:pPr>
      <w:r w:rsidRPr="00CC2EAA">
        <w:rPr>
          <w:rFonts w:ascii="Times New Roman" w:hAnsi="Times New Roman" w:cs="Times New Roman"/>
          <w:sz w:val="24"/>
          <w:szCs w:val="24"/>
        </w:rPr>
        <w:t>-соблюдать безопасность при выполнении физических упражнений и проведении соревнований;</w:t>
      </w:r>
    </w:p>
    <w:p w14:paraId="25A12FC2" w14:textId="77777777" w:rsidR="00CC2EAA" w:rsidRPr="00CC2EAA" w:rsidRDefault="00CC2EAA" w:rsidP="00E031E7">
      <w:pPr>
        <w:ind w:firstLine="567"/>
        <w:jc w:val="both"/>
        <w:rPr>
          <w:rFonts w:ascii="Times New Roman" w:hAnsi="Times New Roman" w:cs="Times New Roman"/>
          <w:sz w:val="24"/>
          <w:szCs w:val="24"/>
        </w:rPr>
      </w:pPr>
      <w:r w:rsidRPr="00CC2EAA">
        <w:rPr>
          <w:rFonts w:ascii="Times New Roman" w:hAnsi="Times New Roman" w:cs="Times New Roman"/>
          <w:sz w:val="24"/>
          <w:szCs w:val="24"/>
        </w:rPr>
        <w:t>-выполнять индивидуальные и групповые тактические действия в нападении и защите;</w:t>
      </w:r>
    </w:p>
    <w:p w14:paraId="33B1E970" w14:textId="77777777" w:rsidR="00CC2EAA" w:rsidRPr="00CC2EAA" w:rsidRDefault="00CC2EAA" w:rsidP="00E031E7">
      <w:pPr>
        <w:ind w:firstLine="567"/>
        <w:jc w:val="both"/>
        <w:rPr>
          <w:rFonts w:ascii="Times New Roman" w:hAnsi="Times New Roman" w:cs="Times New Roman"/>
          <w:sz w:val="24"/>
          <w:szCs w:val="24"/>
        </w:rPr>
      </w:pPr>
      <w:r w:rsidRPr="00CC2EAA">
        <w:rPr>
          <w:rFonts w:ascii="Times New Roman" w:hAnsi="Times New Roman" w:cs="Times New Roman"/>
          <w:sz w:val="24"/>
          <w:szCs w:val="24"/>
        </w:rPr>
        <w:t>-выполнять технические действия с мячом и без мяча в нападении и защите;</w:t>
      </w:r>
    </w:p>
    <w:p w14:paraId="4B553DDC" w14:textId="77777777" w:rsidR="00CC2EAA" w:rsidRPr="00CC2EAA" w:rsidRDefault="00CC2EAA" w:rsidP="00E031E7">
      <w:pPr>
        <w:ind w:firstLine="567"/>
        <w:jc w:val="both"/>
        <w:rPr>
          <w:rFonts w:ascii="Times New Roman" w:hAnsi="Times New Roman" w:cs="Times New Roman"/>
          <w:sz w:val="24"/>
          <w:szCs w:val="24"/>
        </w:rPr>
      </w:pPr>
      <w:r w:rsidRPr="00CC2EAA">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w:t>
      </w:r>
    </w:p>
    <w:p w14:paraId="20330866" w14:textId="7352942F" w:rsidR="00CC2EAA" w:rsidRPr="00CC2EAA" w:rsidRDefault="00CC2EAA" w:rsidP="00E031E7">
      <w:pPr>
        <w:ind w:firstLine="567"/>
        <w:jc w:val="both"/>
        <w:rPr>
          <w:rFonts w:ascii="Times New Roman" w:hAnsi="Times New Roman" w:cs="Times New Roman"/>
          <w:sz w:val="24"/>
          <w:szCs w:val="24"/>
        </w:rPr>
      </w:pPr>
      <w:r w:rsidRPr="00CC2EAA">
        <w:rPr>
          <w:rFonts w:ascii="Times New Roman" w:hAnsi="Times New Roman" w:cs="Times New Roman"/>
          <w:sz w:val="24"/>
          <w:szCs w:val="24"/>
        </w:rPr>
        <w:t xml:space="preserve">-осуществлять судейство соревнований по </w:t>
      </w:r>
      <w:r w:rsidR="002D3028">
        <w:rPr>
          <w:rFonts w:ascii="Times New Roman" w:hAnsi="Times New Roman" w:cs="Times New Roman"/>
          <w:sz w:val="24"/>
          <w:szCs w:val="24"/>
        </w:rPr>
        <w:t>футболу</w:t>
      </w:r>
      <w:r w:rsidRPr="00CC2EAA">
        <w:rPr>
          <w:rFonts w:ascii="Times New Roman" w:hAnsi="Times New Roman" w:cs="Times New Roman"/>
          <w:sz w:val="24"/>
          <w:szCs w:val="24"/>
        </w:rPr>
        <w:t>;</w:t>
      </w:r>
    </w:p>
    <w:p w14:paraId="60D604F9" w14:textId="77777777" w:rsidR="00CC2EAA" w:rsidRPr="00CC2EAA" w:rsidRDefault="00CC2EAA" w:rsidP="00E031E7">
      <w:pPr>
        <w:ind w:firstLine="567"/>
        <w:jc w:val="both"/>
        <w:rPr>
          <w:rFonts w:ascii="Times New Roman" w:hAnsi="Times New Roman" w:cs="Times New Roman"/>
          <w:sz w:val="24"/>
          <w:szCs w:val="24"/>
        </w:rPr>
      </w:pPr>
      <w:r w:rsidRPr="00CC2EAA">
        <w:rPr>
          <w:rFonts w:ascii="Times New Roman" w:hAnsi="Times New Roman" w:cs="Times New Roman"/>
          <w:sz w:val="24"/>
          <w:szCs w:val="24"/>
        </w:rPr>
        <w:t>-работать с книгой спортивной направленности;</w:t>
      </w:r>
    </w:p>
    <w:p w14:paraId="0D89AF15" w14:textId="77777777" w:rsidR="00FC1138" w:rsidRDefault="00CC2EAA" w:rsidP="00E031E7">
      <w:pPr>
        <w:ind w:firstLine="567"/>
        <w:jc w:val="both"/>
        <w:rPr>
          <w:rFonts w:ascii="Times New Roman" w:hAnsi="Times New Roman" w:cs="Times New Roman"/>
          <w:sz w:val="24"/>
          <w:szCs w:val="24"/>
        </w:rPr>
      </w:pPr>
      <w:r w:rsidRPr="00CC2EAA">
        <w:rPr>
          <w:rFonts w:ascii="Times New Roman" w:hAnsi="Times New Roman" w:cs="Times New Roman"/>
          <w:sz w:val="24"/>
          <w:szCs w:val="24"/>
        </w:rPr>
        <w:t>-самостоятельно составлять</w:t>
      </w:r>
      <w:r w:rsidR="00795787">
        <w:rPr>
          <w:rFonts w:ascii="Times New Roman" w:hAnsi="Times New Roman" w:cs="Times New Roman"/>
          <w:sz w:val="24"/>
          <w:szCs w:val="24"/>
        </w:rPr>
        <w:t xml:space="preserve"> выступления и презентацию</w:t>
      </w:r>
      <w:r w:rsidRPr="00CC2EAA">
        <w:rPr>
          <w:rFonts w:ascii="Times New Roman" w:hAnsi="Times New Roman" w:cs="Times New Roman"/>
          <w:sz w:val="24"/>
          <w:szCs w:val="24"/>
        </w:rPr>
        <w:t>.</w:t>
      </w:r>
    </w:p>
    <w:p w14:paraId="760E7E4F" w14:textId="77777777" w:rsidR="003437B6" w:rsidRPr="00597C61" w:rsidRDefault="00FC1138" w:rsidP="00E031E7">
      <w:pPr>
        <w:spacing w:after="0" w:line="240" w:lineRule="auto"/>
        <w:ind w:firstLine="567"/>
        <w:jc w:val="both"/>
        <w:rPr>
          <w:rFonts w:ascii="Times New Roman" w:eastAsia="Times New Roman" w:hAnsi="Times New Roman" w:cs="Times New Roman"/>
        </w:rPr>
      </w:pPr>
      <w:r w:rsidRPr="00FC1138">
        <w:rPr>
          <w:rFonts w:ascii="Times New Roman" w:hAnsi="Times New Roman" w:cs="Times New Roman"/>
          <w:b/>
          <w:sz w:val="24"/>
          <w:szCs w:val="24"/>
        </w:rPr>
        <w:t>Формы подведения итогов:</w:t>
      </w:r>
      <w:r w:rsidR="001C1177">
        <w:rPr>
          <w:rFonts w:ascii="Times New Roman" w:hAnsi="Times New Roman" w:cs="Times New Roman"/>
          <w:b/>
          <w:sz w:val="24"/>
          <w:szCs w:val="24"/>
        </w:rPr>
        <w:t xml:space="preserve"> </w:t>
      </w:r>
      <w:r w:rsidR="00597C61">
        <w:rPr>
          <w:rFonts w:ascii="Times New Roman" w:eastAsia="Times New Roman" w:hAnsi="Times New Roman" w:cs="Times New Roman"/>
        </w:rPr>
        <w:t xml:space="preserve">тестирование на умение выполнять пройденные технические приёмы, </w:t>
      </w:r>
      <w:r w:rsidRPr="00FC1138">
        <w:rPr>
          <w:rFonts w:ascii="Times New Roman" w:hAnsi="Times New Roman" w:cs="Times New Roman"/>
          <w:sz w:val="24"/>
          <w:szCs w:val="24"/>
        </w:rPr>
        <w:t xml:space="preserve"> участие в соревнованиях</w:t>
      </w:r>
      <w:r w:rsidR="00104F74">
        <w:rPr>
          <w:rFonts w:ascii="Times New Roman" w:hAnsi="Times New Roman" w:cs="Times New Roman"/>
          <w:sz w:val="24"/>
          <w:szCs w:val="24"/>
        </w:rPr>
        <w:t>.</w:t>
      </w:r>
    </w:p>
    <w:p w14:paraId="25109A0E" w14:textId="77777777" w:rsidR="00851B20" w:rsidRDefault="00851B20" w:rsidP="00E031E7">
      <w:pPr>
        <w:spacing w:after="0"/>
        <w:ind w:right="-284" w:firstLine="567"/>
        <w:jc w:val="both"/>
        <w:rPr>
          <w:rFonts w:ascii="Times New Roman" w:hAnsi="Times New Roman" w:cs="Times New Roman"/>
          <w:sz w:val="24"/>
          <w:szCs w:val="24"/>
        </w:rPr>
      </w:pPr>
    </w:p>
    <w:p w14:paraId="08F2E095" w14:textId="77777777" w:rsidR="00851B20" w:rsidRDefault="00851B20" w:rsidP="00F667EB">
      <w:pPr>
        <w:spacing w:after="0"/>
        <w:ind w:right="-284"/>
        <w:rPr>
          <w:rFonts w:ascii="Times New Roman" w:hAnsi="Times New Roman" w:cs="Times New Roman"/>
          <w:sz w:val="24"/>
          <w:szCs w:val="24"/>
        </w:rPr>
      </w:pPr>
    </w:p>
    <w:p w14:paraId="689E7145" w14:textId="77777777" w:rsidR="008264D2" w:rsidRDefault="008264D2" w:rsidP="00F667EB">
      <w:pPr>
        <w:spacing w:after="0"/>
        <w:ind w:right="-284"/>
        <w:rPr>
          <w:rFonts w:ascii="Times New Roman" w:hAnsi="Times New Roman" w:cs="Times New Roman"/>
          <w:sz w:val="24"/>
          <w:szCs w:val="24"/>
        </w:rPr>
      </w:pPr>
    </w:p>
    <w:p w14:paraId="216C464D" w14:textId="77777777" w:rsidR="003437B6" w:rsidRPr="00F667EB" w:rsidRDefault="008264D2" w:rsidP="008264D2">
      <w:pPr>
        <w:spacing w:after="0"/>
        <w:ind w:right="-284"/>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Учебный </w:t>
      </w:r>
      <w:r w:rsidR="00F667EB">
        <w:rPr>
          <w:rFonts w:ascii="Times New Roman" w:hAnsi="Times New Roman" w:cs="Times New Roman"/>
          <w:b/>
          <w:sz w:val="24"/>
          <w:szCs w:val="24"/>
        </w:rPr>
        <w:t xml:space="preserve"> план</w:t>
      </w:r>
      <w:r w:rsidR="00AF2402" w:rsidRPr="001A4060">
        <w:rPr>
          <w:rFonts w:ascii="Times New Roman" w:hAnsi="Times New Roman" w:cs="Times New Roman"/>
          <w:b/>
          <w:i/>
          <w:sz w:val="24"/>
          <w:szCs w:val="24"/>
        </w:rPr>
        <w:t>(68 часов</w:t>
      </w:r>
      <w:r w:rsidR="00E031E7">
        <w:rPr>
          <w:rFonts w:ascii="Times New Roman" w:hAnsi="Times New Roman" w:cs="Times New Roman"/>
          <w:b/>
          <w:i/>
          <w:sz w:val="24"/>
          <w:szCs w:val="24"/>
        </w:rPr>
        <w:t>)</w:t>
      </w:r>
    </w:p>
    <w:tbl>
      <w:tblPr>
        <w:tblStyle w:val="a6"/>
        <w:tblW w:w="0" w:type="auto"/>
        <w:tblInd w:w="360" w:type="dxa"/>
        <w:tblLook w:val="04A0" w:firstRow="1" w:lastRow="0" w:firstColumn="1" w:lastColumn="0" w:noHBand="0" w:noVBand="1"/>
      </w:tblPr>
      <w:tblGrid>
        <w:gridCol w:w="882"/>
        <w:gridCol w:w="5354"/>
        <w:gridCol w:w="3118"/>
      </w:tblGrid>
      <w:tr w:rsidR="003437B6" w:rsidRPr="001A4060" w14:paraId="4DF96A6E" w14:textId="77777777" w:rsidTr="003437B6">
        <w:tc>
          <w:tcPr>
            <w:tcW w:w="882" w:type="dxa"/>
          </w:tcPr>
          <w:p w14:paraId="51D1B078" w14:textId="77777777" w:rsidR="003437B6" w:rsidRPr="001A4060" w:rsidRDefault="003437B6" w:rsidP="003437B6">
            <w:pPr>
              <w:ind w:right="-284"/>
              <w:rPr>
                <w:rFonts w:ascii="Times New Roman" w:hAnsi="Times New Roman" w:cs="Times New Roman"/>
                <w:sz w:val="24"/>
                <w:szCs w:val="24"/>
              </w:rPr>
            </w:pPr>
            <w:r w:rsidRPr="001A4060">
              <w:rPr>
                <w:rFonts w:ascii="Times New Roman" w:hAnsi="Times New Roman" w:cs="Times New Roman"/>
                <w:sz w:val="24"/>
                <w:szCs w:val="24"/>
              </w:rPr>
              <w:t>№п/п</w:t>
            </w:r>
          </w:p>
        </w:tc>
        <w:tc>
          <w:tcPr>
            <w:tcW w:w="5354" w:type="dxa"/>
          </w:tcPr>
          <w:p w14:paraId="746BC3C8" w14:textId="77777777" w:rsidR="003437B6" w:rsidRPr="001A4060" w:rsidRDefault="003437B6" w:rsidP="003437B6">
            <w:pPr>
              <w:ind w:right="-284"/>
              <w:rPr>
                <w:rFonts w:ascii="Times New Roman" w:hAnsi="Times New Roman" w:cs="Times New Roman"/>
                <w:sz w:val="24"/>
                <w:szCs w:val="24"/>
              </w:rPr>
            </w:pPr>
            <w:r w:rsidRPr="001A4060">
              <w:rPr>
                <w:rFonts w:ascii="Times New Roman" w:hAnsi="Times New Roman" w:cs="Times New Roman"/>
                <w:sz w:val="24"/>
                <w:szCs w:val="24"/>
              </w:rPr>
              <w:t xml:space="preserve">                             Содержание</w:t>
            </w:r>
          </w:p>
        </w:tc>
        <w:tc>
          <w:tcPr>
            <w:tcW w:w="3118" w:type="dxa"/>
          </w:tcPr>
          <w:p w14:paraId="6542C7D7" w14:textId="77777777" w:rsidR="003437B6" w:rsidRPr="001A4060" w:rsidRDefault="003437B6" w:rsidP="003437B6">
            <w:pPr>
              <w:ind w:right="-284"/>
              <w:rPr>
                <w:rFonts w:ascii="Times New Roman" w:hAnsi="Times New Roman" w:cs="Times New Roman"/>
                <w:sz w:val="24"/>
                <w:szCs w:val="24"/>
              </w:rPr>
            </w:pPr>
            <w:r w:rsidRPr="001A4060">
              <w:rPr>
                <w:rFonts w:ascii="Times New Roman" w:hAnsi="Times New Roman" w:cs="Times New Roman"/>
                <w:sz w:val="24"/>
                <w:szCs w:val="24"/>
              </w:rPr>
              <w:t xml:space="preserve">     Кол-во часов</w:t>
            </w:r>
          </w:p>
        </w:tc>
      </w:tr>
      <w:tr w:rsidR="003437B6" w:rsidRPr="001A4060" w14:paraId="0DA8DC90" w14:textId="77777777" w:rsidTr="003437B6">
        <w:tc>
          <w:tcPr>
            <w:tcW w:w="882" w:type="dxa"/>
          </w:tcPr>
          <w:p w14:paraId="7474EA4E" w14:textId="77777777" w:rsidR="003437B6" w:rsidRPr="001A4060" w:rsidRDefault="003437B6" w:rsidP="003437B6">
            <w:pPr>
              <w:ind w:right="-284"/>
              <w:rPr>
                <w:rFonts w:ascii="Times New Roman" w:hAnsi="Times New Roman" w:cs="Times New Roman"/>
                <w:sz w:val="24"/>
                <w:szCs w:val="24"/>
              </w:rPr>
            </w:pPr>
            <w:r w:rsidRPr="001A4060">
              <w:rPr>
                <w:rFonts w:ascii="Times New Roman" w:hAnsi="Times New Roman" w:cs="Times New Roman"/>
                <w:sz w:val="24"/>
                <w:szCs w:val="24"/>
              </w:rPr>
              <w:t>1</w:t>
            </w:r>
          </w:p>
        </w:tc>
        <w:tc>
          <w:tcPr>
            <w:tcW w:w="5354" w:type="dxa"/>
          </w:tcPr>
          <w:p w14:paraId="444DA533" w14:textId="77777777" w:rsidR="003437B6" w:rsidRPr="001A4060" w:rsidRDefault="003437B6" w:rsidP="003437B6">
            <w:pPr>
              <w:ind w:right="-284"/>
              <w:rPr>
                <w:rFonts w:ascii="Times New Roman" w:hAnsi="Times New Roman" w:cs="Times New Roman"/>
                <w:sz w:val="24"/>
                <w:szCs w:val="24"/>
              </w:rPr>
            </w:pPr>
            <w:r w:rsidRPr="001A4060">
              <w:rPr>
                <w:rFonts w:ascii="Times New Roman" w:hAnsi="Times New Roman" w:cs="Times New Roman"/>
                <w:sz w:val="24"/>
                <w:szCs w:val="24"/>
              </w:rPr>
              <w:t>Теория</w:t>
            </w:r>
          </w:p>
        </w:tc>
        <w:tc>
          <w:tcPr>
            <w:tcW w:w="3118" w:type="dxa"/>
          </w:tcPr>
          <w:p w14:paraId="71C780E6" w14:textId="77777777" w:rsidR="003437B6" w:rsidRPr="001A4060" w:rsidRDefault="00AF2402" w:rsidP="003437B6">
            <w:pPr>
              <w:ind w:right="-284"/>
              <w:rPr>
                <w:rFonts w:ascii="Times New Roman" w:hAnsi="Times New Roman" w:cs="Times New Roman"/>
                <w:sz w:val="24"/>
                <w:szCs w:val="24"/>
              </w:rPr>
            </w:pPr>
            <w:r w:rsidRPr="001A4060">
              <w:rPr>
                <w:rFonts w:ascii="Times New Roman" w:hAnsi="Times New Roman" w:cs="Times New Roman"/>
                <w:sz w:val="24"/>
                <w:szCs w:val="24"/>
              </w:rPr>
              <w:t xml:space="preserve">              2</w:t>
            </w:r>
          </w:p>
        </w:tc>
      </w:tr>
      <w:tr w:rsidR="003437B6" w:rsidRPr="001A4060" w14:paraId="66243F22" w14:textId="77777777" w:rsidTr="003437B6">
        <w:tc>
          <w:tcPr>
            <w:tcW w:w="882" w:type="dxa"/>
          </w:tcPr>
          <w:p w14:paraId="22222E19" w14:textId="77777777" w:rsidR="003437B6" w:rsidRPr="001A4060" w:rsidRDefault="003437B6" w:rsidP="003437B6">
            <w:pPr>
              <w:ind w:right="-284"/>
              <w:rPr>
                <w:rFonts w:ascii="Times New Roman" w:hAnsi="Times New Roman" w:cs="Times New Roman"/>
                <w:sz w:val="24"/>
                <w:szCs w:val="24"/>
              </w:rPr>
            </w:pPr>
            <w:r w:rsidRPr="001A4060">
              <w:rPr>
                <w:rFonts w:ascii="Times New Roman" w:hAnsi="Times New Roman" w:cs="Times New Roman"/>
                <w:sz w:val="24"/>
                <w:szCs w:val="24"/>
              </w:rPr>
              <w:t>2</w:t>
            </w:r>
          </w:p>
        </w:tc>
        <w:tc>
          <w:tcPr>
            <w:tcW w:w="5354" w:type="dxa"/>
          </w:tcPr>
          <w:p w14:paraId="144F27E3" w14:textId="77777777" w:rsidR="003437B6" w:rsidRPr="001A4060" w:rsidRDefault="003437B6" w:rsidP="003437B6">
            <w:pPr>
              <w:ind w:right="-284"/>
              <w:rPr>
                <w:rFonts w:ascii="Times New Roman" w:hAnsi="Times New Roman" w:cs="Times New Roman"/>
                <w:sz w:val="24"/>
                <w:szCs w:val="24"/>
              </w:rPr>
            </w:pPr>
            <w:r w:rsidRPr="001A4060">
              <w:rPr>
                <w:rFonts w:ascii="Times New Roman" w:hAnsi="Times New Roman" w:cs="Times New Roman"/>
                <w:sz w:val="24"/>
                <w:szCs w:val="24"/>
              </w:rPr>
              <w:t>Специальная подготовка техническая</w:t>
            </w:r>
          </w:p>
        </w:tc>
        <w:tc>
          <w:tcPr>
            <w:tcW w:w="3118" w:type="dxa"/>
          </w:tcPr>
          <w:p w14:paraId="3BB9E8C9" w14:textId="77777777" w:rsidR="003437B6" w:rsidRPr="001A4060" w:rsidRDefault="005802E7" w:rsidP="003437B6">
            <w:pPr>
              <w:ind w:right="-284"/>
              <w:rPr>
                <w:rFonts w:ascii="Times New Roman" w:hAnsi="Times New Roman" w:cs="Times New Roman"/>
                <w:sz w:val="24"/>
                <w:szCs w:val="24"/>
              </w:rPr>
            </w:pPr>
            <w:r w:rsidRPr="001A4060">
              <w:rPr>
                <w:rFonts w:ascii="Times New Roman" w:hAnsi="Times New Roman" w:cs="Times New Roman"/>
                <w:sz w:val="24"/>
                <w:szCs w:val="24"/>
              </w:rPr>
              <w:t xml:space="preserve">              42</w:t>
            </w:r>
          </w:p>
        </w:tc>
      </w:tr>
      <w:tr w:rsidR="003437B6" w:rsidRPr="001A4060" w14:paraId="2B126CD2" w14:textId="77777777" w:rsidTr="003437B6">
        <w:tc>
          <w:tcPr>
            <w:tcW w:w="882" w:type="dxa"/>
          </w:tcPr>
          <w:p w14:paraId="1796EC92" w14:textId="77777777" w:rsidR="003437B6" w:rsidRPr="001A4060" w:rsidRDefault="003437B6" w:rsidP="003437B6">
            <w:pPr>
              <w:ind w:right="-284"/>
              <w:rPr>
                <w:rFonts w:ascii="Times New Roman" w:hAnsi="Times New Roman" w:cs="Times New Roman"/>
                <w:sz w:val="24"/>
                <w:szCs w:val="24"/>
              </w:rPr>
            </w:pPr>
            <w:r w:rsidRPr="001A4060">
              <w:rPr>
                <w:rFonts w:ascii="Times New Roman" w:hAnsi="Times New Roman" w:cs="Times New Roman"/>
                <w:sz w:val="24"/>
                <w:szCs w:val="24"/>
              </w:rPr>
              <w:t>3</w:t>
            </w:r>
          </w:p>
        </w:tc>
        <w:tc>
          <w:tcPr>
            <w:tcW w:w="5354" w:type="dxa"/>
          </w:tcPr>
          <w:p w14:paraId="13FE6220" w14:textId="77777777" w:rsidR="003437B6" w:rsidRPr="001A4060" w:rsidRDefault="003437B6" w:rsidP="003437B6">
            <w:pPr>
              <w:ind w:right="-284"/>
              <w:rPr>
                <w:rFonts w:ascii="Times New Roman" w:hAnsi="Times New Roman" w:cs="Times New Roman"/>
                <w:sz w:val="24"/>
                <w:szCs w:val="24"/>
              </w:rPr>
            </w:pPr>
            <w:r w:rsidRPr="001A4060">
              <w:rPr>
                <w:rFonts w:ascii="Times New Roman" w:hAnsi="Times New Roman" w:cs="Times New Roman"/>
                <w:sz w:val="24"/>
                <w:szCs w:val="24"/>
              </w:rPr>
              <w:t>Специальная подготовка тактическая</w:t>
            </w:r>
          </w:p>
        </w:tc>
        <w:tc>
          <w:tcPr>
            <w:tcW w:w="3118" w:type="dxa"/>
          </w:tcPr>
          <w:p w14:paraId="21072B3C" w14:textId="77777777" w:rsidR="003437B6" w:rsidRPr="001A4060" w:rsidRDefault="005802E7" w:rsidP="003437B6">
            <w:pPr>
              <w:ind w:right="-284"/>
              <w:rPr>
                <w:rFonts w:ascii="Times New Roman" w:hAnsi="Times New Roman" w:cs="Times New Roman"/>
                <w:sz w:val="24"/>
                <w:szCs w:val="24"/>
              </w:rPr>
            </w:pPr>
            <w:r w:rsidRPr="001A4060">
              <w:rPr>
                <w:rFonts w:ascii="Times New Roman" w:hAnsi="Times New Roman" w:cs="Times New Roman"/>
                <w:sz w:val="24"/>
                <w:szCs w:val="24"/>
              </w:rPr>
              <w:t xml:space="preserve">              20</w:t>
            </w:r>
          </w:p>
        </w:tc>
      </w:tr>
      <w:tr w:rsidR="003437B6" w:rsidRPr="001A4060" w14:paraId="41BA492D" w14:textId="77777777" w:rsidTr="003437B6">
        <w:tc>
          <w:tcPr>
            <w:tcW w:w="882" w:type="dxa"/>
          </w:tcPr>
          <w:p w14:paraId="7CE58DD3" w14:textId="77777777" w:rsidR="003437B6" w:rsidRPr="001A4060" w:rsidRDefault="003437B6" w:rsidP="003437B6">
            <w:pPr>
              <w:ind w:right="-284"/>
              <w:rPr>
                <w:rFonts w:ascii="Times New Roman" w:hAnsi="Times New Roman" w:cs="Times New Roman"/>
                <w:sz w:val="24"/>
                <w:szCs w:val="24"/>
              </w:rPr>
            </w:pPr>
            <w:r w:rsidRPr="001A4060">
              <w:rPr>
                <w:rFonts w:ascii="Times New Roman" w:hAnsi="Times New Roman" w:cs="Times New Roman"/>
                <w:sz w:val="24"/>
                <w:szCs w:val="24"/>
              </w:rPr>
              <w:t>4</w:t>
            </w:r>
          </w:p>
        </w:tc>
        <w:tc>
          <w:tcPr>
            <w:tcW w:w="5354" w:type="dxa"/>
          </w:tcPr>
          <w:p w14:paraId="0D7EDA2E" w14:textId="77777777" w:rsidR="003437B6" w:rsidRPr="001A4060" w:rsidRDefault="003437B6" w:rsidP="003437B6">
            <w:pPr>
              <w:ind w:right="-284"/>
              <w:rPr>
                <w:rFonts w:ascii="Times New Roman" w:hAnsi="Times New Roman" w:cs="Times New Roman"/>
                <w:sz w:val="24"/>
                <w:szCs w:val="24"/>
              </w:rPr>
            </w:pPr>
            <w:r w:rsidRPr="001A4060">
              <w:rPr>
                <w:rFonts w:ascii="Times New Roman" w:hAnsi="Times New Roman" w:cs="Times New Roman"/>
                <w:sz w:val="24"/>
                <w:szCs w:val="24"/>
              </w:rPr>
              <w:t>ОФП</w:t>
            </w:r>
          </w:p>
        </w:tc>
        <w:tc>
          <w:tcPr>
            <w:tcW w:w="3118" w:type="dxa"/>
          </w:tcPr>
          <w:p w14:paraId="5684DA5F" w14:textId="77777777" w:rsidR="003437B6" w:rsidRPr="001A4060" w:rsidRDefault="00AF2402" w:rsidP="003437B6">
            <w:pPr>
              <w:ind w:right="-284"/>
              <w:rPr>
                <w:rFonts w:ascii="Times New Roman" w:hAnsi="Times New Roman" w:cs="Times New Roman"/>
                <w:sz w:val="24"/>
                <w:szCs w:val="24"/>
              </w:rPr>
            </w:pPr>
            <w:r w:rsidRPr="001A4060">
              <w:rPr>
                <w:rFonts w:ascii="Times New Roman" w:hAnsi="Times New Roman" w:cs="Times New Roman"/>
                <w:sz w:val="24"/>
                <w:szCs w:val="24"/>
              </w:rPr>
              <w:t>На каждом занятии</w:t>
            </w:r>
          </w:p>
        </w:tc>
      </w:tr>
      <w:tr w:rsidR="003437B6" w:rsidRPr="001A4060" w14:paraId="2DAED74F" w14:textId="77777777" w:rsidTr="003437B6">
        <w:tc>
          <w:tcPr>
            <w:tcW w:w="882" w:type="dxa"/>
          </w:tcPr>
          <w:p w14:paraId="229614F2" w14:textId="77777777" w:rsidR="003437B6" w:rsidRPr="001A4060" w:rsidRDefault="003437B6" w:rsidP="003437B6">
            <w:pPr>
              <w:ind w:right="-284"/>
              <w:rPr>
                <w:rFonts w:ascii="Times New Roman" w:hAnsi="Times New Roman" w:cs="Times New Roman"/>
                <w:sz w:val="24"/>
                <w:szCs w:val="24"/>
              </w:rPr>
            </w:pPr>
            <w:r w:rsidRPr="001A4060">
              <w:rPr>
                <w:rFonts w:ascii="Times New Roman" w:hAnsi="Times New Roman" w:cs="Times New Roman"/>
                <w:sz w:val="24"/>
                <w:szCs w:val="24"/>
              </w:rPr>
              <w:t>5</w:t>
            </w:r>
          </w:p>
        </w:tc>
        <w:tc>
          <w:tcPr>
            <w:tcW w:w="5354" w:type="dxa"/>
          </w:tcPr>
          <w:p w14:paraId="72AE5A55" w14:textId="77777777" w:rsidR="003437B6" w:rsidRPr="001A4060" w:rsidRDefault="003437B6" w:rsidP="003437B6">
            <w:pPr>
              <w:ind w:right="-284"/>
              <w:rPr>
                <w:rFonts w:ascii="Times New Roman" w:hAnsi="Times New Roman" w:cs="Times New Roman"/>
                <w:sz w:val="24"/>
                <w:szCs w:val="24"/>
              </w:rPr>
            </w:pPr>
            <w:r w:rsidRPr="001A4060">
              <w:rPr>
                <w:rFonts w:ascii="Times New Roman" w:hAnsi="Times New Roman" w:cs="Times New Roman"/>
                <w:sz w:val="24"/>
                <w:szCs w:val="24"/>
              </w:rPr>
              <w:t>Соревнования</w:t>
            </w:r>
          </w:p>
        </w:tc>
        <w:tc>
          <w:tcPr>
            <w:tcW w:w="3118" w:type="dxa"/>
          </w:tcPr>
          <w:p w14:paraId="25CC6797" w14:textId="77777777" w:rsidR="003437B6" w:rsidRPr="001A4060" w:rsidRDefault="005802E7" w:rsidP="003437B6">
            <w:pPr>
              <w:ind w:right="-284"/>
              <w:rPr>
                <w:rFonts w:ascii="Times New Roman" w:hAnsi="Times New Roman" w:cs="Times New Roman"/>
                <w:sz w:val="24"/>
                <w:szCs w:val="24"/>
              </w:rPr>
            </w:pPr>
            <w:r w:rsidRPr="001A4060">
              <w:rPr>
                <w:rFonts w:ascii="Times New Roman" w:hAnsi="Times New Roman" w:cs="Times New Roman"/>
                <w:sz w:val="24"/>
                <w:szCs w:val="24"/>
              </w:rPr>
              <w:t>4</w:t>
            </w:r>
          </w:p>
        </w:tc>
      </w:tr>
    </w:tbl>
    <w:p w14:paraId="2786C82B" w14:textId="77777777" w:rsidR="00104F74" w:rsidRDefault="00104F74" w:rsidP="00FC1138">
      <w:pPr>
        <w:pStyle w:val="a5"/>
        <w:rPr>
          <w:rFonts w:ascii="Times New Roman" w:hAnsi="Times New Roman" w:cs="Times New Roman"/>
          <w:b/>
          <w:sz w:val="24"/>
          <w:szCs w:val="24"/>
        </w:rPr>
      </w:pPr>
    </w:p>
    <w:p w14:paraId="78B9E49F" w14:textId="77777777" w:rsidR="00170B7D" w:rsidRPr="00104F74" w:rsidRDefault="00FC1138" w:rsidP="00A72389">
      <w:pPr>
        <w:pStyle w:val="a5"/>
        <w:jc w:val="center"/>
        <w:rPr>
          <w:rFonts w:ascii="Times New Roman" w:hAnsi="Times New Roman" w:cs="Times New Roman"/>
          <w:b/>
          <w:sz w:val="24"/>
          <w:szCs w:val="24"/>
        </w:rPr>
      </w:pPr>
      <w:r w:rsidRPr="00F667EB">
        <w:rPr>
          <w:rFonts w:ascii="Times New Roman" w:hAnsi="Times New Roman" w:cs="Times New Roman"/>
          <w:b/>
          <w:sz w:val="24"/>
          <w:szCs w:val="24"/>
        </w:rPr>
        <w:t>Содержание программы</w:t>
      </w:r>
    </w:p>
    <w:p w14:paraId="0E84A126" w14:textId="77777777" w:rsidR="000E4CED" w:rsidRDefault="00F667EB" w:rsidP="00E031E7">
      <w:pPr>
        <w:spacing w:after="0"/>
        <w:ind w:left="360" w:right="-284" w:firstLine="207"/>
        <w:jc w:val="both"/>
        <w:rPr>
          <w:rFonts w:ascii="Times New Roman" w:hAnsi="Times New Roman" w:cs="Times New Roman"/>
          <w:sz w:val="24"/>
          <w:szCs w:val="24"/>
        </w:rPr>
      </w:pPr>
      <w:r>
        <w:rPr>
          <w:rFonts w:ascii="Times New Roman" w:hAnsi="Times New Roman" w:cs="Times New Roman"/>
          <w:b/>
          <w:sz w:val="24"/>
          <w:szCs w:val="24"/>
        </w:rPr>
        <w:t>Тематика занятий:</w:t>
      </w:r>
      <w:r w:rsidR="00EC7CA1" w:rsidRPr="001A4060">
        <w:rPr>
          <w:rFonts w:ascii="Times New Roman" w:hAnsi="Times New Roman" w:cs="Times New Roman"/>
          <w:b/>
          <w:i/>
          <w:sz w:val="24"/>
          <w:szCs w:val="24"/>
        </w:rPr>
        <w:t xml:space="preserve"> Тео</w:t>
      </w:r>
      <w:r w:rsidR="00795787">
        <w:rPr>
          <w:rFonts w:ascii="Times New Roman" w:hAnsi="Times New Roman" w:cs="Times New Roman"/>
          <w:b/>
          <w:i/>
          <w:sz w:val="24"/>
          <w:szCs w:val="24"/>
        </w:rPr>
        <w:t>рия (2 часа</w:t>
      </w:r>
      <w:r w:rsidR="00EC7CA1" w:rsidRPr="001A4060">
        <w:rPr>
          <w:rFonts w:ascii="Times New Roman" w:hAnsi="Times New Roman" w:cs="Times New Roman"/>
          <w:sz w:val="24"/>
          <w:szCs w:val="24"/>
        </w:rPr>
        <w:t>).</w:t>
      </w:r>
    </w:p>
    <w:p w14:paraId="1126EC2D" w14:textId="77777777" w:rsidR="000E4CED" w:rsidRDefault="000E4CED" w:rsidP="00E031E7">
      <w:pPr>
        <w:spacing w:after="0"/>
        <w:ind w:left="360" w:right="-284" w:firstLine="207"/>
        <w:jc w:val="both"/>
        <w:rPr>
          <w:rFonts w:ascii="Times New Roman" w:hAnsi="Times New Roman" w:cs="Times New Roman"/>
          <w:sz w:val="24"/>
          <w:szCs w:val="24"/>
        </w:rPr>
      </w:pPr>
    </w:p>
    <w:p w14:paraId="1D3F24C2" w14:textId="034FF389" w:rsidR="00EC7CA1" w:rsidRPr="00F667EB" w:rsidRDefault="00AF3FE9" w:rsidP="00E031E7">
      <w:pPr>
        <w:spacing w:after="0"/>
        <w:ind w:left="360" w:right="-284" w:firstLine="207"/>
        <w:jc w:val="both"/>
        <w:rPr>
          <w:rFonts w:ascii="Times New Roman" w:hAnsi="Times New Roman" w:cs="Times New Roman"/>
          <w:b/>
          <w:sz w:val="24"/>
          <w:szCs w:val="24"/>
        </w:rPr>
      </w:pPr>
      <w:r w:rsidRPr="00AF3FE9">
        <w:rPr>
          <w:rFonts w:ascii="Times New Roman" w:hAnsi="Times New Roman" w:cs="Times New Roman"/>
          <w:b/>
          <w:bCs/>
          <w:sz w:val="24"/>
          <w:szCs w:val="24"/>
        </w:rPr>
        <w:t>Теория:</w:t>
      </w:r>
      <w:r w:rsidRPr="00AF3FE9">
        <w:rPr>
          <w:rFonts w:ascii="Times New Roman" w:hAnsi="Times New Roman" w:cs="Times New Roman"/>
          <w:sz w:val="24"/>
          <w:szCs w:val="24"/>
        </w:rPr>
        <w:t xml:space="preserve"> </w:t>
      </w:r>
      <w:r w:rsidR="00EC7CA1" w:rsidRPr="001A4060">
        <w:rPr>
          <w:rFonts w:ascii="Times New Roman" w:hAnsi="Times New Roman" w:cs="Times New Roman"/>
          <w:sz w:val="24"/>
          <w:szCs w:val="24"/>
        </w:rPr>
        <w:t xml:space="preserve">История возникновения </w:t>
      </w:r>
      <w:r w:rsidR="002D3028">
        <w:rPr>
          <w:rFonts w:ascii="Times New Roman" w:hAnsi="Times New Roman" w:cs="Times New Roman"/>
          <w:sz w:val="24"/>
          <w:szCs w:val="24"/>
        </w:rPr>
        <w:t>футбола</w:t>
      </w:r>
      <w:r w:rsidR="00EC7CA1" w:rsidRPr="001A4060">
        <w:rPr>
          <w:rFonts w:ascii="Times New Roman" w:hAnsi="Times New Roman" w:cs="Times New Roman"/>
          <w:sz w:val="24"/>
          <w:szCs w:val="24"/>
        </w:rPr>
        <w:t xml:space="preserve">. Развитие </w:t>
      </w:r>
      <w:r w:rsidR="002D3028">
        <w:rPr>
          <w:rFonts w:ascii="Times New Roman" w:hAnsi="Times New Roman" w:cs="Times New Roman"/>
          <w:sz w:val="24"/>
          <w:szCs w:val="24"/>
        </w:rPr>
        <w:t>футбола</w:t>
      </w:r>
      <w:r w:rsidR="00EC7CA1" w:rsidRPr="001A4060">
        <w:rPr>
          <w:rFonts w:ascii="Times New Roman" w:hAnsi="Times New Roman" w:cs="Times New Roman"/>
          <w:sz w:val="24"/>
          <w:szCs w:val="24"/>
        </w:rPr>
        <w:t xml:space="preserve">. Правила игры </w:t>
      </w:r>
      <w:proofErr w:type="gramStart"/>
      <w:r w:rsidR="00EC7CA1" w:rsidRPr="001A4060">
        <w:rPr>
          <w:rFonts w:ascii="Times New Roman" w:hAnsi="Times New Roman" w:cs="Times New Roman"/>
          <w:sz w:val="24"/>
          <w:szCs w:val="24"/>
        </w:rPr>
        <w:t>в</w:t>
      </w:r>
      <w:proofErr w:type="gramEnd"/>
      <w:r w:rsidR="00EC7CA1" w:rsidRPr="001A4060">
        <w:rPr>
          <w:rFonts w:ascii="Times New Roman" w:hAnsi="Times New Roman" w:cs="Times New Roman"/>
          <w:sz w:val="24"/>
          <w:szCs w:val="24"/>
        </w:rPr>
        <w:t xml:space="preserve"> мини-</w:t>
      </w:r>
      <w:r w:rsidR="002D3028">
        <w:rPr>
          <w:rFonts w:ascii="Times New Roman" w:hAnsi="Times New Roman" w:cs="Times New Roman"/>
          <w:sz w:val="24"/>
          <w:szCs w:val="24"/>
        </w:rPr>
        <w:t>футбола</w:t>
      </w:r>
      <w:r w:rsidR="00EC7CA1" w:rsidRPr="001A4060">
        <w:rPr>
          <w:rFonts w:ascii="Times New Roman" w:hAnsi="Times New Roman" w:cs="Times New Roman"/>
          <w:sz w:val="24"/>
          <w:szCs w:val="24"/>
        </w:rPr>
        <w:t>.</w:t>
      </w:r>
    </w:p>
    <w:p w14:paraId="1A71F8FA" w14:textId="77777777" w:rsidR="000E4CED" w:rsidRDefault="000E4CED" w:rsidP="00E031E7">
      <w:pPr>
        <w:spacing w:after="0"/>
        <w:ind w:left="360" w:right="-284" w:firstLine="207"/>
        <w:jc w:val="both"/>
        <w:rPr>
          <w:rFonts w:ascii="Times New Roman" w:hAnsi="Times New Roman" w:cs="Times New Roman"/>
          <w:b/>
          <w:i/>
          <w:sz w:val="24"/>
          <w:szCs w:val="24"/>
        </w:rPr>
      </w:pPr>
    </w:p>
    <w:p w14:paraId="216941C6" w14:textId="77777777" w:rsidR="00EC7CA1" w:rsidRDefault="00EC7CA1" w:rsidP="00E031E7">
      <w:pPr>
        <w:spacing w:after="0"/>
        <w:ind w:left="360" w:right="-284" w:firstLine="207"/>
        <w:jc w:val="both"/>
        <w:rPr>
          <w:rFonts w:ascii="Times New Roman" w:hAnsi="Times New Roman" w:cs="Times New Roman"/>
          <w:sz w:val="24"/>
          <w:szCs w:val="24"/>
        </w:rPr>
      </w:pPr>
      <w:r w:rsidRPr="001A4060">
        <w:rPr>
          <w:rFonts w:ascii="Times New Roman" w:hAnsi="Times New Roman" w:cs="Times New Roman"/>
          <w:b/>
          <w:i/>
          <w:sz w:val="24"/>
          <w:szCs w:val="24"/>
        </w:rPr>
        <w:t xml:space="preserve">Техническая подготовка </w:t>
      </w:r>
      <w:r w:rsidR="005802E7" w:rsidRPr="001A4060">
        <w:rPr>
          <w:rFonts w:ascii="Times New Roman" w:hAnsi="Times New Roman" w:cs="Times New Roman"/>
          <w:sz w:val="24"/>
          <w:szCs w:val="24"/>
        </w:rPr>
        <w:t>(42 часа</w:t>
      </w:r>
      <w:r w:rsidRPr="001A4060">
        <w:rPr>
          <w:rFonts w:ascii="Times New Roman" w:hAnsi="Times New Roman" w:cs="Times New Roman"/>
          <w:sz w:val="24"/>
          <w:szCs w:val="24"/>
        </w:rPr>
        <w:t>).</w:t>
      </w:r>
    </w:p>
    <w:p w14:paraId="5E0D102F" w14:textId="77777777" w:rsidR="000E4CED" w:rsidRPr="001A4060" w:rsidRDefault="000E4CED" w:rsidP="00E031E7">
      <w:pPr>
        <w:spacing w:after="0"/>
        <w:ind w:left="360" w:right="-284" w:firstLine="207"/>
        <w:jc w:val="both"/>
        <w:rPr>
          <w:rFonts w:ascii="Times New Roman" w:hAnsi="Times New Roman" w:cs="Times New Roman"/>
          <w:sz w:val="24"/>
          <w:szCs w:val="24"/>
        </w:rPr>
      </w:pPr>
    </w:p>
    <w:p w14:paraId="787953A6" w14:textId="77777777" w:rsidR="00AF3FE9" w:rsidRPr="00AF3FE9" w:rsidRDefault="00AF3FE9" w:rsidP="00AF3FE9">
      <w:pPr>
        <w:spacing w:after="0"/>
        <w:ind w:left="360" w:right="-284" w:firstLine="207"/>
        <w:jc w:val="both"/>
        <w:rPr>
          <w:rFonts w:ascii="Times New Roman" w:hAnsi="Times New Roman" w:cs="Times New Roman"/>
          <w:sz w:val="24"/>
          <w:szCs w:val="24"/>
        </w:rPr>
      </w:pPr>
      <w:r w:rsidRPr="00AF3FE9">
        <w:rPr>
          <w:rFonts w:ascii="Times New Roman" w:hAnsi="Times New Roman" w:cs="Times New Roman"/>
          <w:b/>
          <w:bCs/>
          <w:sz w:val="24"/>
          <w:szCs w:val="24"/>
        </w:rPr>
        <w:t>Теория:</w:t>
      </w:r>
      <w:r w:rsidRPr="00AF3FE9">
        <w:rPr>
          <w:rFonts w:ascii="Times New Roman" w:hAnsi="Times New Roman" w:cs="Times New Roman"/>
          <w:sz w:val="24"/>
          <w:szCs w:val="24"/>
        </w:rPr>
        <w:t xml:space="preserve"> Передвижения и остановки, удары по мячу, остановка мяча, ведение мяча и обводка, отбор мяча, вбрасывание мяча, игра вратаря, выполнение комбинаций из освоенных элементов техники перемещений и владения мячом.</w:t>
      </w:r>
    </w:p>
    <w:p w14:paraId="579A5754" w14:textId="3D7F02A2" w:rsidR="00924B25" w:rsidRDefault="00AF3FE9" w:rsidP="00AF3FE9">
      <w:pPr>
        <w:spacing w:after="0"/>
        <w:ind w:left="360" w:right="-284" w:firstLine="207"/>
        <w:jc w:val="both"/>
        <w:rPr>
          <w:rFonts w:ascii="Times New Roman" w:hAnsi="Times New Roman" w:cs="Times New Roman"/>
          <w:sz w:val="24"/>
          <w:szCs w:val="24"/>
        </w:rPr>
      </w:pPr>
      <w:r w:rsidRPr="00AF3FE9">
        <w:rPr>
          <w:rFonts w:ascii="Times New Roman" w:hAnsi="Times New Roman" w:cs="Times New Roman"/>
          <w:b/>
          <w:bCs/>
          <w:sz w:val="24"/>
          <w:szCs w:val="24"/>
        </w:rPr>
        <w:t>Практика:</w:t>
      </w:r>
      <w:r w:rsidRPr="00AF3FE9">
        <w:rPr>
          <w:rFonts w:ascii="Times New Roman" w:hAnsi="Times New Roman" w:cs="Times New Roman"/>
          <w:sz w:val="24"/>
          <w:szCs w:val="24"/>
        </w:rPr>
        <w:t xml:space="preserve"> Передвижения по площадке.  Старты из различных положений. Передвижения боком, спиной вперед, ускорения, остановки, повороты, старты из различных исходных положений. Стойки и передвижения в футболе. Удар по неподвижному и катящемуся мячу внутренней стороной стопы и средней частью подъёма. Удар по неподвижному и катящемуся мячу внутренней стороной стопы и средней частью подъёма. Удар по неподвижному мячу внутренней частью подъёма. Удар по неподвижному мячу внешней частью подъёма. Удар по катящемуся мячу внешней стороной подъёма, носком. Удар по летящему мячу внутренней стороной стопы. Удар по летящему мячу серединой подъёма. Удар по летящему мячу серединой лба. Удар по летящему мячу боковой частью лба. Удары по воротам различными способами на точность попадания мячом в цель. Удары по воротам различными способами на точность попадания мячом в цель. Угловой удар. Подача мяча в штрафную площадь. Остановка катящегося мяча внутренней стороной стопы и подошвой. Остановка катящегося мяча внутренней стороной стопы и подошвой. Остановка катящегося мяча внешней стороной стопы. Остановка мяча грудью. Остановка летящего мяча внутренней стороной стопы. Ведение мяча внешней и внутренней стороной стопы по прямой, с изменением направления движения и скорости ведения правой и левой ногой (без сопротивления защитника). Ведение мяча с пассивным сопротивлением защитника. Ведение мяча с пассивным сопротивлением защитника. Ведение мяча с активным сопротивлением защитника. Ведение мяча с активным сопротивлением защитника. Обводка с помощью обманных движений (финтов). Остановка катящегося мяча внутренней стороной стопы и подошвой. Остановка катящегося мяча внутренней стороной стопы и подошвой. Остановка катящегося мяча внешней стороной стопы. Остановка мяча грудью. Остановка летящего мяча внутренней стороной стопы. Ведение мяча внешней и внутренней стороной стопы по прямой, с изменением направления движения и скорости ведения правой и левой ногой (без сопротивления защитника). Ведение мяча с пассивным сопротивлением защитника. Ведение мяча с пассивным сопротивлением защитника. Ведение мяча с активным сопротивлением защитника. Ведение мяча с активным сопротивлением защитника. Обводка с помощью </w:t>
      </w:r>
      <w:r w:rsidRPr="00AF3FE9">
        <w:rPr>
          <w:rFonts w:ascii="Times New Roman" w:hAnsi="Times New Roman" w:cs="Times New Roman"/>
          <w:sz w:val="24"/>
          <w:szCs w:val="24"/>
        </w:rPr>
        <w:lastRenderedPageBreak/>
        <w:t>обманных движений (финтов). Выбивание мяча. Отбор мяча перехватом. Отбор мяча толчком плеча в плечо. Отбор мяча в подкате. Повторение всех видов отбора мяча. Повторение всех видов отбора мяча. Вбрасывание мяча из-за боковой линии с места и с шагом. Ловля катящегося мяча. Ловля мяча, летящего навстречу. Ловля мяча сверху в прыжке. Отбивание мяча кулаком в прыжке. Ловля мяча в падении (без фазы полёта). Ведение, удар (передача мяча), приём мяча, остановка, удар по воротам.)</w:t>
      </w:r>
    </w:p>
    <w:p w14:paraId="4C94D200" w14:textId="77777777" w:rsidR="00AF3FE9" w:rsidRPr="001A4060" w:rsidRDefault="00AF3FE9" w:rsidP="00AF3FE9">
      <w:pPr>
        <w:spacing w:after="0"/>
        <w:ind w:left="360" w:right="-284" w:firstLine="207"/>
        <w:jc w:val="both"/>
        <w:rPr>
          <w:rFonts w:ascii="Times New Roman" w:hAnsi="Times New Roman" w:cs="Times New Roman"/>
          <w:sz w:val="24"/>
          <w:szCs w:val="24"/>
        </w:rPr>
      </w:pPr>
    </w:p>
    <w:p w14:paraId="57150D60" w14:textId="77777777" w:rsidR="00EC7CA1" w:rsidRDefault="00924B25" w:rsidP="00E031E7">
      <w:pPr>
        <w:spacing w:after="0"/>
        <w:ind w:left="360" w:right="-284" w:firstLine="207"/>
        <w:jc w:val="both"/>
        <w:rPr>
          <w:rFonts w:ascii="Times New Roman" w:hAnsi="Times New Roman" w:cs="Times New Roman"/>
          <w:sz w:val="24"/>
          <w:szCs w:val="24"/>
        </w:rPr>
      </w:pPr>
      <w:r w:rsidRPr="001A4060">
        <w:rPr>
          <w:rFonts w:ascii="Times New Roman" w:hAnsi="Times New Roman" w:cs="Times New Roman"/>
          <w:b/>
          <w:sz w:val="24"/>
          <w:szCs w:val="24"/>
        </w:rPr>
        <w:t>Тактическая подготовка</w:t>
      </w:r>
      <w:r w:rsidRPr="001A4060">
        <w:rPr>
          <w:rFonts w:ascii="Times New Roman" w:hAnsi="Times New Roman" w:cs="Times New Roman"/>
          <w:sz w:val="24"/>
          <w:szCs w:val="24"/>
        </w:rPr>
        <w:t>(20 часов)</w:t>
      </w:r>
    </w:p>
    <w:p w14:paraId="5DAF103D" w14:textId="77777777" w:rsidR="000E4CED" w:rsidRPr="001A4060" w:rsidRDefault="000E4CED" w:rsidP="00E031E7">
      <w:pPr>
        <w:spacing w:after="0"/>
        <w:ind w:left="360" w:right="-284" w:firstLine="207"/>
        <w:jc w:val="both"/>
        <w:rPr>
          <w:rFonts w:ascii="Times New Roman" w:hAnsi="Times New Roman" w:cs="Times New Roman"/>
          <w:sz w:val="24"/>
          <w:szCs w:val="24"/>
        </w:rPr>
      </w:pPr>
    </w:p>
    <w:p w14:paraId="2CB9346E" w14:textId="26970E9C" w:rsidR="00AF3FE9" w:rsidRDefault="00924B25" w:rsidP="00AF3FE9">
      <w:pPr>
        <w:pStyle w:val="c37"/>
        <w:shd w:val="clear" w:color="auto" w:fill="FFFFFF"/>
        <w:spacing w:before="0" w:beforeAutospacing="0" w:after="0" w:afterAutospacing="0"/>
        <w:rPr>
          <w:rFonts w:eastAsiaTheme="minorEastAsia"/>
        </w:rPr>
      </w:pPr>
      <w:r w:rsidRPr="00AF3FE9">
        <w:rPr>
          <w:rFonts w:eastAsiaTheme="minorEastAsia"/>
        </w:rPr>
        <w:t xml:space="preserve">  </w:t>
      </w:r>
      <w:r w:rsidR="00AF3FE9" w:rsidRPr="00AF3FE9">
        <w:rPr>
          <w:rFonts w:eastAsiaTheme="minorEastAsia"/>
          <w:b/>
          <w:bCs/>
        </w:rPr>
        <w:t>Теория:</w:t>
      </w:r>
      <w:r w:rsidR="00AF3FE9" w:rsidRPr="00AF3FE9">
        <w:rPr>
          <w:rFonts w:eastAsiaTheme="minorEastAsia"/>
        </w:rPr>
        <w:t> Тактика игры. Тактика свободного нападения. Позиционное нападение без изменения позиций игроков. Индивидуальные тактические действия в нападении. Групповые тактические действия в нападении. Индивидуальные тактические действия в защите. Групповые тактические действия в защите.</w:t>
      </w:r>
    </w:p>
    <w:p w14:paraId="581D3C20" w14:textId="77777777" w:rsidR="00AF3FE9" w:rsidRPr="00AF3FE9" w:rsidRDefault="00AF3FE9" w:rsidP="00AF3FE9">
      <w:pPr>
        <w:pStyle w:val="c37"/>
        <w:shd w:val="clear" w:color="auto" w:fill="FFFFFF"/>
        <w:spacing w:before="0" w:beforeAutospacing="0" w:after="0" w:afterAutospacing="0"/>
        <w:rPr>
          <w:rFonts w:eastAsiaTheme="minorEastAsia"/>
        </w:rPr>
      </w:pPr>
      <w:r w:rsidRPr="00AF3FE9">
        <w:rPr>
          <w:rFonts w:eastAsiaTheme="minorEastAsia"/>
          <w:b/>
          <w:bCs/>
        </w:rPr>
        <w:t>Практика:</w:t>
      </w:r>
      <w:r w:rsidRPr="00AF3FE9">
        <w:rPr>
          <w:rFonts w:eastAsiaTheme="minorEastAsia"/>
        </w:rPr>
        <w:t> Тактика свободного нападения. Позиционное нападение с изменением позиций игроков. Нападение в игровых заданиях 3: 1, 3:2, 3:3, 2:1 с атакой и без атаки ворот. Индивидуальные тактические действия в нападении. Групповые тактические действия в нападении. Индивидуальные тактические действия в защите. Групповые тактические действия в защите. </w:t>
      </w:r>
    </w:p>
    <w:p w14:paraId="04DF4194" w14:textId="5638E409" w:rsidR="00B9046C" w:rsidRDefault="00B9046C" w:rsidP="00AF3FE9">
      <w:pPr>
        <w:spacing w:after="0"/>
        <w:ind w:right="-284" w:firstLine="207"/>
        <w:jc w:val="both"/>
        <w:rPr>
          <w:rFonts w:ascii="Times New Roman" w:hAnsi="Times New Roman" w:cs="Times New Roman"/>
          <w:sz w:val="24"/>
          <w:szCs w:val="24"/>
        </w:rPr>
      </w:pPr>
      <w:r w:rsidRPr="001A4060">
        <w:rPr>
          <w:rFonts w:ascii="Times New Roman" w:hAnsi="Times New Roman" w:cs="Times New Roman"/>
          <w:b/>
          <w:sz w:val="24"/>
          <w:szCs w:val="24"/>
        </w:rPr>
        <w:t>Общефизическая подготовка (</w:t>
      </w:r>
      <w:r w:rsidRPr="001A4060">
        <w:rPr>
          <w:rFonts w:ascii="Times New Roman" w:hAnsi="Times New Roman" w:cs="Times New Roman"/>
          <w:sz w:val="24"/>
          <w:szCs w:val="24"/>
        </w:rPr>
        <w:t>на каждом занятии)</w:t>
      </w:r>
    </w:p>
    <w:p w14:paraId="5F910922" w14:textId="77777777" w:rsidR="00AF3FE9" w:rsidRDefault="00AF3FE9" w:rsidP="00AF3FE9">
      <w:pPr>
        <w:spacing w:after="0"/>
        <w:ind w:right="-284" w:firstLine="207"/>
        <w:jc w:val="both"/>
        <w:rPr>
          <w:rFonts w:ascii="Times New Roman" w:hAnsi="Times New Roman" w:cs="Times New Roman"/>
          <w:sz w:val="24"/>
          <w:szCs w:val="24"/>
        </w:rPr>
      </w:pPr>
    </w:p>
    <w:p w14:paraId="03E38D9B" w14:textId="181DE5A9" w:rsidR="000E4CED" w:rsidRPr="001A4060" w:rsidRDefault="00AF3FE9" w:rsidP="00AF3FE9">
      <w:pPr>
        <w:spacing w:after="0"/>
        <w:ind w:right="-284"/>
        <w:jc w:val="both"/>
        <w:rPr>
          <w:rFonts w:ascii="Times New Roman" w:hAnsi="Times New Roman" w:cs="Times New Roman"/>
          <w:sz w:val="24"/>
          <w:szCs w:val="24"/>
        </w:rPr>
      </w:pPr>
      <w:r w:rsidRPr="00AF3FE9">
        <w:rPr>
          <w:rFonts w:ascii="Times New Roman" w:hAnsi="Times New Roman" w:cs="Times New Roman"/>
          <w:b/>
          <w:bCs/>
          <w:sz w:val="24"/>
          <w:szCs w:val="24"/>
        </w:rPr>
        <w:t>Теория:</w:t>
      </w:r>
      <w:r w:rsidRPr="00AF3FE9">
        <w:rPr>
          <w:rFonts w:ascii="Times New Roman" w:hAnsi="Times New Roman" w:cs="Times New Roman"/>
          <w:sz w:val="24"/>
          <w:szCs w:val="24"/>
        </w:rPr>
        <w:t> Развитие силовых способностей, развитие скоростных - силовых способностей, развитие координационных способностей, развитие выносливости, развитие гибкости, развитие скоростных способностей, подвижные игры.</w:t>
      </w:r>
    </w:p>
    <w:p w14:paraId="7B46E974" w14:textId="77777777" w:rsidR="00AF3FE9" w:rsidRPr="00AF3FE9" w:rsidRDefault="00AF3FE9" w:rsidP="00AF3FE9">
      <w:pPr>
        <w:pStyle w:val="c25"/>
        <w:shd w:val="clear" w:color="auto" w:fill="FFFFFF"/>
        <w:spacing w:before="0" w:beforeAutospacing="0" w:after="0" w:afterAutospacing="0" w:line="0" w:lineRule="auto"/>
        <w:ind w:right="538"/>
        <w:rPr>
          <w:rFonts w:eastAsiaTheme="minorEastAsia"/>
        </w:rPr>
      </w:pPr>
      <w:r w:rsidRPr="00AF3FE9">
        <w:rPr>
          <w:rFonts w:eastAsiaTheme="minorEastAsia"/>
        </w:rPr>
        <w:t>Теория: Развитие силовых способностей, развитие скоростных - силовых способностей, развитие координационных способностей, развитие выносливости, развитие гибкости, развитие скоростных способностей, подвижные игры.</w:t>
      </w:r>
    </w:p>
    <w:p w14:paraId="6A76FA87" w14:textId="77777777" w:rsidR="00AF3FE9" w:rsidRPr="00AF3FE9" w:rsidRDefault="00AF3FE9" w:rsidP="00AF3FE9">
      <w:pPr>
        <w:pStyle w:val="c37"/>
        <w:shd w:val="clear" w:color="auto" w:fill="FFFFFF"/>
        <w:spacing w:before="0" w:beforeAutospacing="0" w:after="0" w:afterAutospacing="0"/>
        <w:rPr>
          <w:rFonts w:eastAsiaTheme="minorEastAsia"/>
        </w:rPr>
      </w:pPr>
      <w:r w:rsidRPr="00AF3FE9">
        <w:rPr>
          <w:rFonts w:eastAsiaTheme="minorEastAsia"/>
          <w:b/>
          <w:bCs/>
        </w:rPr>
        <w:t>Практика:</w:t>
      </w:r>
      <w:r w:rsidRPr="00AF3FE9">
        <w:rPr>
          <w:rFonts w:eastAsiaTheme="minorEastAsia"/>
        </w:rPr>
        <w:t> Упражнения с партнером. Упражнения с набивными мячами. Сгибание и разгибание рук в упоре лежа. Поднимание туловища из положения, лежа на спине. Поднимание прямых ног в висе. Бег с отягощением. Прыжки на одной ноге. Прыжки на одной и на двух ногах через препятствия. Прыжки со скакалкой. Прыжки на одной и двух ногах с набивными мячами. Ведение ногой набивного мяча. Броски набивного мяча. Бег с отягощением. Прыжки на одной ноге. Прыжки на одной и на двух ногах через препятствия. Прыжки со скакалкой. Прыжки на одной и двух ногах с набивными мячами. Ведение ногой набивного мяча. Броски набивного мяча. Бег по лабиринту. Бег спиной вперед с поворотами. Быстрые перемещения приставными шагами. Бег с внезапным поворотом кругом. Бег «Змейкой». Челночное перемещение. Бег с внезапным поворотом кругом по зрительному сигналу. Бег в сочетании с внезапными остановками и скоростными рывками. Кувырок вперед – прыжок через вертикальное препятствие. Бег с отягощением. Прыжки на одной ноге. Прыжки на одной и на двух ногах через препятствия. Прыжки со скакалкой. Прыжки на одной и двух ногах с набивными мячами. Ведение ногой набивного мяча. Броски набивного мяча. Бег по лабиринту. Бег спиной вперед с поворотами. Быстрые перемещения приставными шагами. Бег с внезапным поворотом кругом. Бег «Змейкой». Челночное перемещение. Бег с внезапным поворотом кругом по зрительному сигналу. Бег в сочетании с внезапными остановками и скоростными рывками. Кувырок вперед – прыжок через вертикальное препятствие. Бег в равномерном темпе умеренной интенсивности. Бег в равномерном темпе, чередуемый с ускорениями. Переменный бег с варьированием скорости. Бег по пересеченной местности. Активные упражнения на гибкость. Упражнения на гибкость с помощью партнера. Упражнения на гибкость с отягощением. Старт по зрительному (звуковому) сигналу из различных исходных положений. Бег в медленном темпе с выполнением скоростных рывков. Бег с высокой скоростью и остановками по внезапному сигналу. Эстафетный бег. Челночный бег. Бег с внезапными остановками и изменением направления движения. Бег с максимальной частотой шагов. Удары мяча ногой в быстром темпе в стену. Переменный бег. Подвижные игры.</w:t>
      </w:r>
    </w:p>
    <w:p w14:paraId="5A65C7F5" w14:textId="77777777" w:rsidR="000E4CED" w:rsidRPr="001A4060" w:rsidRDefault="00E1465B" w:rsidP="00E031E7">
      <w:pPr>
        <w:spacing w:after="0"/>
        <w:ind w:left="360" w:right="-284" w:firstLine="207"/>
        <w:jc w:val="both"/>
        <w:rPr>
          <w:rFonts w:ascii="Times New Roman" w:hAnsi="Times New Roman" w:cs="Times New Roman"/>
          <w:sz w:val="24"/>
          <w:szCs w:val="24"/>
        </w:rPr>
      </w:pPr>
      <w:r w:rsidRPr="001A4060">
        <w:rPr>
          <w:rFonts w:ascii="Times New Roman" w:hAnsi="Times New Roman" w:cs="Times New Roman"/>
          <w:b/>
          <w:sz w:val="24"/>
          <w:szCs w:val="24"/>
        </w:rPr>
        <w:lastRenderedPageBreak/>
        <w:t xml:space="preserve">Соревнования </w:t>
      </w:r>
      <w:r w:rsidRPr="001A4060">
        <w:rPr>
          <w:rFonts w:ascii="Times New Roman" w:hAnsi="Times New Roman" w:cs="Times New Roman"/>
          <w:sz w:val="24"/>
          <w:szCs w:val="24"/>
        </w:rPr>
        <w:t>(4 часа)</w:t>
      </w:r>
    </w:p>
    <w:p w14:paraId="0DB4F03A" w14:textId="77777777" w:rsidR="00E1465B" w:rsidRPr="001A4060" w:rsidRDefault="00E1465B" w:rsidP="008264D2">
      <w:pPr>
        <w:spacing w:after="0"/>
        <w:ind w:right="-284" w:firstLine="207"/>
        <w:jc w:val="both"/>
        <w:rPr>
          <w:rFonts w:ascii="Times New Roman" w:hAnsi="Times New Roman" w:cs="Times New Roman"/>
          <w:sz w:val="24"/>
          <w:szCs w:val="24"/>
        </w:rPr>
      </w:pPr>
      <w:r w:rsidRPr="001A4060">
        <w:rPr>
          <w:rFonts w:ascii="Times New Roman" w:hAnsi="Times New Roman" w:cs="Times New Roman"/>
          <w:sz w:val="24"/>
          <w:szCs w:val="24"/>
        </w:rPr>
        <w:t>Принять участие в соревнованиях с родителями, с соседними школами. Организация и проведение соревнований. Разбор проведенных игр. Устранение ошибок.</w:t>
      </w:r>
    </w:p>
    <w:p w14:paraId="71709BF6" w14:textId="77777777" w:rsidR="002C66C2" w:rsidRPr="001A4060" w:rsidRDefault="002C66C2" w:rsidP="008264D2">
      <w:pPr>
        <w:spacing w:after="0"/>
        <w:ind w:left="360" w:right="-284" w:firstLine="207"/>
        <w:jc w:val="both"/>
        <w:rPr>
          <w:rFonts w:ascii="Times New Roman" w:hAnsi="Times New Roman" w:cs="Times New Roman"/>
          <w:sz w:val="24"/>
          <w:szCs w:val="24"/>
        </w:rPr>
      </w:pPr>
      <w:r w:rsidRPr="001A4060">
        <w:rPr>
          <w:rFonts w:ascii="Times New Roman" w:hAnsi="Times New Roman" w:cs="Times New Roman"/>
          <w:b/>
          <w:sz w:val="24"/>
          <w:szCs w:val="24"/>
        </w:rPr>
        <w:t>Система</w:t>
      </w:r>
      <w:r w:rsidR="00AE2174" w:rsidRPr="001A4060">
        <w:rPr>
          <w:rFonts w:ascii="Times New Roman" w:hAnsi="Times New Roman" w:cs="Times New Roman"/>
          <w:b/>
          <w:sz w:val="24"/>
          <w:szCs w:val="24"/>
        </w:rPr>
        <w:t>,</w:t>
      </w:r>
      <w:r w:rsidRPr="001A4060">
        <w:rPr>
          <w:rFonts w:ascii="Times New Roman" w:hAnsi="Times New Roman" w:cs="Times New Roman"/>
          <w:b/>
          <w:sz w:val="24"/>
          <w:szCs w:val="24"/>
        </w:rPr>
        <w:t xml:space="preserve"> формы контроля уровня достижений учащихся и </w:t>
      </w:r>
      <w:r w:rsidR="00F667EB" w:rsidRPr="001A4060">
        <w:rPr>
          <w:rFonts w:ascii="Times New Roman" w:hAnsi="Times New Roman" w:cs="Times New Roman"/>
          <w:b/>
          <w:sz w:val="24"/>
          <w:szCs w:val="24"/>
        </w:rPr>
        <w:t>критерии оценки</w:t>
      </w:r>
    </w:p>
    <w:p w14:paraId="081C23BB" w14:textId="5A1839BD" w:rsidR="002C66C2" w:rsidRPr="00F667EB" w:rsidRDefault="002C66C2" w:rsidP="008264D2">
      <w:pPr>
        <w:spacing w:after="0"/>
        <w:ind w:right="-284" w:firstLine="207"/>
        <w:jc w:val="both"/>
        <w:rPr>
          <w:rFonts w:ascii="Times New Roman" w:hAnsi="Times New Roman" w:cs="Times New Roman"/>
          <w:b/>
          <w:sz w:val="24"/>
          <w:szCs w:val="24"/>
        </w:rPr>
      </w:pPr>
      <w:r w:rsidRPr="001A4060">
        <w:rPr>
          <w:rFonts w:ascii="Times New Roman" w:hAnsi="Times New Roman" w:cs="Times New Roman"/>
          <w:sz w:val="24"/>
          <w:szCs w:val="24"/>
        </w:rPr>
        <w:t xml:space="preserve">  Умения и навыки проверяются во время участия учащихся в соревнованиях, в организации и проведении судейства. Подведение итогов по технической и общефизической подготовке проводится 2 раза в год</w:t>
      </w:r>
      <w:r w:rsidR="00AF3FE9">
        <w:rPr>
          <w:rFonts w:ascii="Times New Roman" w:hAnsi="Times New Roman" w:cs="Times New Roman"/>
          <w:sz w:val="24"/>
          <w:szCs w:val="24"/>
        </w:rPr>
        <w:t xml:space="preserve"> </w:t>
      </w:r>
      <w:r w:rsidRPr="001A4060">
        <w:rPr>
          <w:rFonts w:ascii="Times New Roman" w:hAnsi="Times New Roman" w:cs="Times New Roman"/>
          <w:sz w:val="24"/>
          <w:szCs w:val="24"/>
        </w:rPr>
        <w:t>(декабрь, май), учащиеся выполняют контрольные нормативы</w:t>
      </w:r>
      <w:r w:rsidR="00241792" w:rsidRPr="001A4060">
        <w:rPr>
          <w:rFonts w:ascii="Times New Roman" w:hAnsi="Times New Roman" w:cs="Times New Roman"/>
          <w:sz w:val="24"/>
          <w:szCs w:val="24"/>
        </w:rPr>
        <w:t>.</w:t>
      </w:r>
    </w:p>
    <w:p w14:paraId="3A937E0C" w14:textId="77777777" w:rsidR="00B9046C" w:rsidRPr="001A4060" w:rsidRDefault="00241792" w:rsidP="008264D2">
      <w:pPr>
        <w:spacing w:after="0"/>
        <w:ind w:left="360" w:right="-284" w:firstLine="207"/>
        <w:jc w:val="both"/>
        <w:rPr>
          <w:rFonts w:ascii="Times New Roman" w:hAnsi="Times New Roman" w:cs="Times New Roman"/>
          <w:b/>
          <w:i/>
          <w:sz w:val="24"/>
          <w:szCs w:val="24"/>
        </w:rPr>
      </w:pPr>
      <w:r w:rsidRPr="001A4060">
        <w:rPr>
          <w:rFonts w:ascii="Times New Roman" w:hAnsi="Times New Roman" w:cs="Times New Roman"/>
          <w:b/>
          <w:i/>
          <w:sz w:val="24"/>
          <w:szCs w:val="24"/>
        </w:rPr>
        <w:t>Контрольные испытания.</w:t>
      </w:r>
    </w:p>
    <w:p w14:paraId="47576647" w14:textId="77777777" w:rsidR="00241792" w:rsidRPr="001A4060" w:rsidRDefault="000E4CED" w:rsidP="008264D2">
      <w:pPr>
        <w:spacing w:after="0"/>
        <w:ind w:left="360" w:right="-284" w:firstLine="207"/>
        <w:jc w:val="both"/>
        <w:rPr>
          <w:rFonts w:ascii="Times New Roman" w:hAnsi="Times New Roman" w:cs="Times New Roman"/>
          <w:i/>
          <w:sz w:val="24"/>
          <w:szCs w:val="24"/>
        </w:rPr>
      </w:pPr>
      <w:r>
        <w:rPr>
          <w:rFonts w:ascii="Times New Roman" w:hAnsi="Times New Roman" w:cs="Times New Roman"/>
          <w:b/>
          <w:i/>
          <w:sz w:val="24"/>
          <w:szCs w:val="24"/>
        </w:rPr>
        <w:t>О</w:t>
      </w:r>
      <w:r w:rsidR="00241792" w:rsidRPr="001A4060">
        <w:rPr>
          <w:rFonts w:ascii="Times New Roman" w:hAnsi="Times New Roman" w:cs="Times New Roman"/>
          <w:b/>
          <w:i/>
          <w:sz w:val="24"/>
          <w:szCs w:val="24"/>
        </w:rPr>
        <w:t>бщефизическая подготовка</w:t>
      </w:r>
      <w:r w:rsidR="00241792" w:rsidRPr="001A4060">
        <w:rPr>
          <w:rFonts w:ascii="Times New Roman" w:hAnsi="Times New Roman" w:cs="Times New Roman"/>
          <w:i/>
          <w:sz w:val="24"/>
          <w:szCs w:val="24"/>
        </w:rPr>
        <w:t>.</w:t>
      </w:r>
    </w:p>
    <w:p w14:paraId="7EFB9C6A" w14:textId="77777777" w:rsidR="00241792" w:rsidRPr="001A4060" w:rsidRDefault="00795787" w:rsidP="008264D2">
      <w:pPr>
        <w:spacing w:after="0"/>
        <w:ind w:right="-284" w:firstLine="207"/>
        <w:jc w:val="both"/>
        <w:rPr>
          <w:rFonts w:ascii="Times New Roman" w:hAnsi="Times New Roman" w:cs="Times New Roman"/>
          <w:sz w:val="24"/>
          <w:szCs w:val="24"/>
        </w:rPr>
      </w:pPr>
      <w:r>
        <w:rPr>
          <w:rFonts w:ascii="Times New Roman" w:hAnsi="Times New Roman" w:cs="Times New Roman"/>
          <w:sz w:val="24"/>
          <w:szCs w:val="24"/>
        </w:rPr>
        <w:t>Бег 30 м 6х5м</w:t>
      </w:r>
      <w:r w:rsidR="00241792" w:rsidRPr="001A4060">
        <w:rPr>
          <w:rFonts w:ascii="Times New Roman" w:hAnsi="Times New Roman" w:cs="Times New Roman"/>
          <w:sz w:val="24"/>
          <w:szCs w:val="24"/>
        </w:rPr>
        <w:t>. на расстоянии 5 м чертятся две линии – стартовая и контрольная. По зрительному сигналу учащийся бежит. Преодолевая 5 м шесть раз. При изменении движения  в обратном направлении обе ноги испытуемого должны пересечь линию.</w:t>
      </w:r>
    </w:p>
    <w:p w14:paraId="15AC7A8F" w14:textId="4E520BA8" w:rsidR="00924B25" w:rsidRPr="001A4060" w:rsidRDefault="00D9297F" w:rsidP="008264D2">
      <w:pPr>
        <w:spacing w:after="0"/>
        <w:ind w:right="-284" w:firstLine="207"/>
        <w:jc w:val="both"/>
        <w:rPr>
          <w:rFonts w:ascii="Times New Roman" w:hAnsi="Times New Roman" w:cs="Times New Roman"/>
          <w:b/>
          <w:i/>
          <w:sz w:val="24"/>
          <w:szCs w:val="24"/>
        </w:rPr>
      </w:pPr>
      <w:r>
        <w:rPr>
          <w:rFonts w:ascii="Times New Roman" w:hAnsi="Times New Roman" w:cs="Times New Roman"/>
          <w:i/>
          <w:sz w:val="24"/>
          <w:szCs w:val="24"/>
        </w:rPr>
        <w:t>Рваный бег</w:t>
      </w:r>
      <w:r w:rsidR="00241792" w:rsidRPr="001A4060">
        <w:rPr>
          <w:rFonts w:ascii="Times New Roman" w:hAnsi="Times New Roman" w:cs="Times New Roman"/>
          <w:i/>
          <w:sz w:val="24"/>
          <w:szCs w:val="24"/>
        </w:rPr>
        <w:t xml:space="preserve">. </w:t>
      </w:r>
      <w:r>
        <w:rPr>
          <w:rFonts w:ascii="Times New Roman" w:hAnsi="Times New Roman" w:cs="Times New Roman"/>
          <w:sz w:val="24"/>
          <w:szCs w:val="24"/>
        </w:rPr>
        <w:t xml:space="preserve">Упражнение </w:t>
      </w:r>
      <w:proofErr w:type="spellStart"/>
      <w:r>
        <w:rPr>
          <w:rFonts w:ascii="Times New Roman" w:hAnsi="Times New Roman" w:cs="Times New Roman"/>
          <w:sz w:val="24"/>
          <w:szCs w:val="24"/>
        </w:rPr>
        <w:t>осуществ</w:t>
      </w:r>
      <w:proofErr w:type="spellEnd"/>
      <w:r w:rsidR="00E60740" w:rsidRPr="001A4060">
        <w:rPr>
          <w:rFonts w:ascii="Times New Roman" w:hAnsi="Times New Roman" w:cs="Times New Roman"/>
          <w:sz w:val="24"/>
          <w:szCs w:val="24"/>
        </w:rPr>
        <w:t>.</w:t>
      </w:r>
    </w:p>
    <w:p w14:paraId="14E670BB" w14:textId="77777777" w:rsidR="00E60740" w:rsidRPr="001A4060" w:rsidRDefault="00E60740" w:rsidP="008264D2">
      <w:pPr>
        <w:spacing w:after="0"/>
        <w:ind w:right="-284" w:firstLine="207"/>
        <w:jc w:val="both"/>
        <w:rPr>
          <w:rFonts w:ascii="Times New Roman" w:hAnsi="Times New Roman" w:cs="Times New Roman"/>
          <w:b/>
          <w:i/>
          <w:sz w:val="24"/>
          <w:szCs w:val="24"/>
        </w:rPr>
      </w:pPr>
      <w:r w:rsidRPr="001A4060">
        <w:rPr>
          <w:rFonts w:ascii="Times New Roman" w:hAnsi="Times New Roman" w:cs="Times New Roman"/>
          <w:b/>
          <w:i/>
          <w:sz w:val="24"/>
          <w:szCs w:val="24"/>
        </w:rPr>
        <w:t xml:space="preserve">       Техническая подготовка.</w:t>
      </w:r>
    </w:p>
    <w:p w14:paraId="677F72EC" w14:textId="77777777" w:rsidR="00E60740" w:rsidRPr="001A4060" w:rsidRDefault="00E60740" w:rsidP="008264D2">
      <w:pPr>
        <w:spacing w:after="0"/>
        <w:ind w:right="-284" w:firstLine="207"/>
        <w:jc w:val="both"/>
        <w:rPr>
          <w:rFonts w:ascii="Times New Roman" w:hAnsi="Times New Roman" w:cs="Times New Roman"/>
          <w:sz w:val="24"/>
          <w:szCs w:val="24"/>
        </w:rPr>
      </w:pPr>
      <w:r w:rsidRPr="001A4060">
        <w:rPr>
          <w:rFonts w:ascii="Times New Roman" w:hAnsi="Times New Roman" w:cs="Times New Roman"/>
          <w:i/>
          <w:sz w:val="24"/>
          <w:szCs w:val="24"/>
        </w:rPr>
        <w:t xml:space="preserve">      Испытание на точность передачи. </w:t>
      </w:r>
      <w:r w:rsidRPr="001A4060">
        <w:rPr>
          <w:rFonts w:ascii="Times New Roman" w:hAnsi="Times New Roman" w:cs="Times New Roman"/>
          <w:sz w:val="24"/>
          <w:szCs w:val="24"/>
        </w:rPr>
        <w:t>Устанавливаются ограничители расстояния и высоты передачи. Каждый учащийся выполняет 5 попыток.</w:t>
      </w:r>
    </w:p>
    <w:p w14:paraId="1F68C265" w14:textId="3F7C9CA8" w:rsidR="00E60740" w:rsidRPr="001A4060" w:rsidRDefault="00E60740" w:rsidP="001C1177">
      <w:pPr>
        <w:spacing w:after="0"/>
        <w:ind w:right="-284" w:firstLine="207"/>
        <w:rPr>
          <w:rFonts w:ascii="Times New Roman" w:hAnsi="Times New Roman" w:cs="Times New Roman"/>
          <w:i/>
          <w:sz w:val="24"/>
          <w:szCs w:val="24"/>
        </w:rPr>
      </w:pPr>
      <w:r w:rsidRPr="001A4060">
        <w:rPr>
          <w:rFonts w:ascii="Times New Roman" w:hAnsi="Times New Roman" w:cs="Times New Roman"/>
          <w:i/>
          <w:sz w:val="24"/>
          <w:szCs w:val="24"/>
        </w:rPr>
        <w:t xml:space="preserve">Испытание на точность передачи </w:t>
      </w:r>
      <w:r w:rsidR="007A186C">
        <w:rPr>
          <w:rFonts w:ascii="Times New Roman" w:hAnsi="Times New Roman" w:cs="Times New Roman"/>
          <w:i/>
          <w:sz w:val="24"/>
          <w:szCs w:val="24"/>
        </w:rPr>
        <w:t>через соперника, без соперника</w:t>
      </w:r>
      <w:r w:rsidRPr="001A4060">
        <w:rPr>
          <w:rFonts w:ascii="Times New Roman" w:hAnsi="Times New Roman" w:cs="Times New Roman"/>
          <w:i/>
          <w:sz w:val="24"/>
          <w:szCs w:val="24"/>
        </w:rPr>
        <w:t>.</w:t>
      </w:r>
    </w:p>
    <w:p w14:paraId="10F65D6F" w14:textId="77777777" w:rsidR="00D43AD9" w:rsidRPr="001A4060" w:rsidRDefault="00D43AD9" w:rsidP="001C1177">
      <w:pPr>
        <w:spacing w:after="0"/>
        <w:ind w:right="-284" w:firstLine="207"/>
        <w:rPr>
          <w:rFonts w:ascii="Times New Roman" w:hAnsi="Times New Roman" w:cs="Times New Roman"/>
          <w:i/>
          <w:sz w:val="24"/>
          <w:szCs w:val="24"/>
        </w:rPr>
      </w:pPr>
      <w:r w:rsidRPr="001A4060">
        <w:rPr>
          <w:rFonts w:ascii="Times New Roman" w:hAnsi="Times New Roman" w:cs="Times New Roman"/>
          <w:i/>
          <w:sz w:val="24"/>
          <w:szCs w:val="24"/>
        </w:rPr>
        <w:t xml:space="preserve">        Испытания на точность подач.</w:t>
      </w:r>
    </w:p>
    <w:p w14:paraId="566B1C67" w14:textId="637BBA8E" w:rsidR="00D43AD9" w:rsidRPr="001A4060" w:rsidRDefault="00D43AD9" w:rsidP="001C1177">
      <w:pPr>
        <w:spacing w:after="0"/>
        <w:ind w:right="-284" w:firstLine="207"/>
        <w:rPr>
          <w:rFonts w:ascii="Times New Roman" w:hAnsi="Times New Roman" w:cs="Times New Roman"/>
          <w:i/>
          <w:sz w:val="24"/>
          <w:szCs w:val="24"/>
        </w:rPr>
      </w:pPr>
      <w:r w:rsidRPr="001A4060">
        <w:rPr>
          <w:rFonts w:ascii="Times New Roman" w:hAnsi="Times New Roman" w:cs="Times New Roman"/>
          <w:i/>
          <w:sz w:val="24"/>
          <w:szCs w:val="24"/>
        </w:rPr>
        <w:t xml:space="preserve">        Испытания на точность </w:t>
      </w:r>
      <w:r w:rsidR="007A186C">
        <w:rPr>
          <w:rFonts w:ascii="Times New Roman" w:hAnsi="Times New Roman" w:cs="Times New Roman"/>
          <w:i/>
          <w:sz w:val="24"/>
          <w:szCs w:val="24"/>
        </w:rPr>
        <w:t>удара по воротам</w:t>
      </w:r>
      <w:r w:rsidRPr="001A4060">
        <w:rPr>
          <w:rFonts w:ascii="Times New Roman" w:hAnsi="Times New Roman" w:cs="Times New Roman"/>
          <w:i/>
          <w:sz w:val="24"/>
          <w:szCs w:val="24"/>
        </w:rPr>
        <w:t>.</w:t>
      </w:r>
    </w:p>
    <w:p w14:paraId="662D7448" w14:textId="77777777" w:rsidR="000E4CED" w:rsidRDefault="000E4CED" w:rsidP="001C1177">
      <w:pPr>
        <w:spacing w:after="0"/>
        <w:ind w:right="-284" w:firstLine="207"/>
        <w:rPr>
          <w:rFonts w:ascii="Times New Roman" w:hAnsi="Times New Roman" w:cs="Times New Roman"/>
          <w:b/>
          <w:i/>
          <w:sz w:val="24"/>
          <w:szCs w:val="24"/>
        </w:rPr>
      </w:pPr>
      <w:r>
        <w:rPr>
          <w:rFonts w:ascii="Times New Roman" w:hAnsi="Times New Roman" w:cs="Times New Roman"/>
          <w:i/>
          <w:sz w:val="24"/>
          <w:szCs w:val="24"/>
        </w:rPr>
        <w:t>Испытания в защитных действиях.</w:t>
      </w:r>
    </w:p>
    <w:p w14:paraId="78D2D854" w14:textId="185C530A" w:rsidR="00935561" w:rsidRPr="001A4060" w:rsidRDefault="00D43AD9" w:rsidP="008264D2">
      <w:pPr>
        <w:spacing w:after="0"/>
        <w:ind w:right="-284" w:firstLine="207"/>
        <w:jc w:val="both"/>
        <w:rPr>
          <w:rFonts w:ascii="Times New Roman" w:hAnsi="Times New Roman" w:cs="Times New Roman"/>
          <w:sz w:val="24"/>
          <w:szCs w:val="24"/>
        </w:rPr>
      </w:pPr>
      <w:r w:rsidRPr="001A4060">
        <w:rPr>
          <w:rFonts w:ascii="Times New Roman" w:hAnsi="Times New Roman" w:cs="Times New Roman"/>
          <w:b/>
          <w:i/>
          <w:sz w:val="24"/>
          <w:szCs w:val="24"/>
        </w:rPr>
        <w:t xml:space="preserve"> Тактическая подготовка.</w:t>
      </w:r>
      <w:r w:rsidR="007A186C">
        <w:rPr>
          <w:rFonts w:ascii="Times New Roman" w:hAnsi="Times New Roman" w:cs="Times New Roman"/>
          <w:b/>
          <w:i/>
          <w:sz w:val="24"/>
          <w:szCs w:val="24"/>
        </w:rPr>
        <w:t xml:space="preserve"> </w:t>
      </w:r>
      <w:r w:rsidRPr="001A4060">
        <w:rPr>
          <w:rFonts w:ascii="Times New Roman" w:hAnsi="Times New Roman" w:cs="Times New Roman"/>
          <w:sz w:val="24"/>
          <w:szCs w:val="24"/>
        </w:rPr>
        <w:t>Действия при приеме мяча в поле. Основное содержание испытаний заключается в выборе способа действия в соответствии с заданием, сигналом.</w:t>
      </w:r>
      <w:r w:rsidR="00316ED6" w:rsidRPr="001A4060">
        <w:rPr>
          <w:rFonts w:ascii="Times New Roman" w:hAnsi="Times New Roman" w:cs="Times New Roman"/>
          <w:sz w:val="24"/>
          <w:szCs w:val="24"/>
        </w:rPr>
        <w:t xml:space="preserve"> Дается два упражнения: 1) выбор способа приема мяча</w:t>
      </w:r>
      <w:r w:rsidR="007A186C">
        <w:rPr>
          <w:rFonts w:ascii="Times New Roman" w:hAnsi="Times New Roman" w:cs="Times New Roman"/>
          <w:sz w:val="24"/>
          <w:szCs w:val="24"/>
        </w:rPr>
        <w:t xml:space="preserve"> </w:t>
      </w:r>
      <w:r w:rsidR="00316ED6" w:rsidRPr="001A4060">
        <w:rPr>
          <w:rFonts w:ascii="Times New Roman" w:hAnsi="Times New Roman" w:cs="Times New Roman"/>
          <w:sz w:val="24"/>
          <w:szCs w:val="24"/>
        </w:rPr>
        <w:t xml:space="preserve">(по заданию). Дается 10 попыток. Учитывается количество правильных попыток и качество приема. 2) выбор способа действия: прием мяча от </w:t>
      </w:r>
      <w:r w:rsidR="007A186C">
        <w:rPr>
          <w:rFonts w:ascii="Times New Roman" w:hAnsi="Times New Roman" w:cs="Times New Roman"/>
          <w:sz w:val="24"/>
          <w:szCs w:val="24"/>
        </w:rPr>
        <w:t>паса</w:t>
      </w:r>
      <w:r w:rsidR="00316ED6" w:rsidRPr="001A4060">
        <w:rPr>
          <w:rFonts w:ascii="Times New Roman" w:hAnsi="Times New Roman" w:cs="Times New Roman"/>
          <w:sz w:val="24"/>
          <w:szCs w:val="24"/>
        </w:rPr>
        <w:t xml:space="preserve"> или</w:t>
      </w:r>
      <w:r w:rsidR="007A186C">
        <w:rPr>
          <w:rFonts w:ascii="Times New Roman" w:hAnsi="Times New Roman" w:cs="Times New Roman"/>
          <w:sz w:val="24"/>
          <w:szCs w:val="24"/>
        </w:rPr>
        <w:t xml:space="preserve"> углового</w:t>
      </w:r>
      <w:r w:rsidR="00316ED6" w:rsidRPr="001A4060">
        <w:rPr>
          <w:rFonts w:ascii="Times New Roman" w:hAnsi="Times New Roman" w:cs="Times New Roman"/>
          <w:sz w:val="24"/>
          <w:szCs w:val="24"/>
        </w:rPr>
        <w:t xml:space="preserve"> и прием мяча от скидки</w:t>
      </w:r>
      <w:r w:rsidR="007A186C">
        <w:rPr>
          <w:rFonts w:ascii="Times New Roman" w:hAnsi="Times New Roman" w:cs="Times New Roman"/>
          <w:sz w:val="24"/>
          <w:szCs w:val="24"/>
        </w:rPr>
        <w:t xml:space="preserve"> (аута)</w:t>
      </w:r>
      <w:r w:rsidR="00316ED6" w:rsidRPr="001A4060">
        <w:rPr>
          <w:rFonts w:ascii="Times New Roman" w:hAnsi="Times New Roman" w:cs="Times New Roman"/>
          <w:sz w:val="24"/>
          <w:szCs w:val="24"/>
        </w:rPr>
        <w:t>. Дается 10 попыток. Учитывается количество правильно выполненных заданий и качество.</w:t>
      </w:r>
    </w:p>
    <w:p w14:paraId="4BC1F71D" w14:textId="77777777" w:rsidR="00104F74" w:rsidRPr="00104F74" w:rsidRDefault="00104F74" w:rsidP="008264D2">
      <w:pPr>
        <w:ind w:firstLine="207"/>
        <w:jc w:val="both"/>
        <w:rPr>
          <w:rFonts w:ascii="Times New Roman" w:hAnsi="Times New Roman" w:cs="Times New Roman"/>
          <w:sz w:val="24"/>
          <w:szCs w:val="24"/>
        </w:rPr>
      </w:pPr>
      <w:r w:rsidRPr="00104F74">
        <w:rPr>
          <w:rFonts w:ascii="Times New Roman" w:hAnsi="Times New Roman" w:cs="Times New Roman"/>
          <w:b/>
          <w:sz w:val="24"/>
          <w:szCs w:val="24"/>
        </w:rPr>
        <w:t xml:space="preserve">Методическое обеспечение: </w:t>
      </w:r>
      <w:r w:rsidRPr="00104F74">
        <w:rPr>
          <w:rFonts w:ascii="Times New Roman" w:hAnsi="Times New Roman" w:cs="Times New Roman"/>
          <w:sz w:val="24"/>
          <w:szCs w:val="24"/>
        </w:rPr>
        <w:t>ра</w:t>
      </w:r>
      <w:r w:rsidR="00597C61">
        <w:rPr>
          <w:rFonts w:ascii="Times New Roman" w:hAnsi="Times New Roman" w:cs="Times New Roman"/>
          <w:sz w:val="24"/>
          <w:szCs w:val="24"/>
        </w:rPr>
        <w:t>зработка занятий,</w:t>
      </w:r>
      <w:r w:rsidRPr="00104F74">
        <w:rPr>
          <w:rFonts w:ascii="Times New Roman" w:hAnsi="Times New Roman" w:cs="Times New Roman"/>
          <w:sz w:val="24"/>
          <w:szCs w:val="24"/>
        </w:rPr>
        <w:t xml:space="preserve"> литература, учебные пособия.</w:t>
      </w:r>
    </w:p>
    <w:p w14:paraId="6B320340" w14:textId="77777777" w:rsidR="00104F74" w:rsidRPr="008264D2" w:rsidRDefault="00104F74" w:rsidP="00E031E7">
      <w:pPr>
        <w:jc w:val="both"/>
        <w:rPr>
          <w:rFonts w:ascii="Times New Roman" w:hAnsi="Times New Roman" w:cs="Times New Roman"/>
          <w:sz w:val="24"/>
          <w:szCs w:val="24"/>
        </w:rPr>
      </w:pPr>
      <w:r w:rsidRPr="00104F74">
        <w:rPr>
          <w:rFonts w:ascii="Times New Roman" w:hAnsi="Times New Roman" w:cs="Times New Roman"/>
          <w:b/>
          <w:sz w:val="24"/>
          <w:szCs w:val="24"/>
        </w:rPr>
        <w:t xml:space="preserve">Технические средства: </w:t>
      </w:r>
      <w:r w:rsidR="008264D2">
        <w:rPr>
          <w:rFonts w:ascii="Times New Roman" w:hAnsi="Times New Roman" w:cs="Times New Roman"/>
          <w:sz w:val="24"/>
          <w:szCs w:val="24"/>
        </w:rPr>
        <w:t>спортивный инвентарь.</w:t>
      </w:r>
    </w:p>
    <w:p w14:paraId="78B3A7C8" w14:textId="77777777" w:rsidR="00104F74" w:rsidRPr="00104F74" w:rsidRDefault="00104F74" w:rsidP="00104F74">
      <w:pPr>
        <w:rPr>
          <w:rFonts w:ascii="Times New Roman" w:hAnsi="Times New Roman" w:cs="Times New Roman"/>
          <w:b/>
          <w:sz w:val="24"/>
          <w:szCs w:val="24"/>
        </w:rPr>
      </w:pPr>
    </w:p>
    <w:p w14:paraId="1F38957A" w14:textId="77777777" w:rsidR="00104F74" w:rsidRPr="00104F74" w:rsidRDefault="008264D2" w:rsidP="008264D2">
      <w:pPr>
        <w:jc w:val="center"/>
        <w:rPr>
          <w:rFonts w:ascii="Times New Roman" w:hAnsi="Times New Roman" w:cs="Times New Roman"/>
          <w:b/>
          <w:sz w:val="24"/>
          <w:szCs w:val="24"/>
        </w:rPr>
      </w:pPr>
      <w:r>
        <w:rPr>
          <w:rFonts w:ascii="Times New Roman" w:hAnsi="Times New Roman" w:cs="Times New Roman"/>
          <w:b/>
          <w:sz w:val="24"/>
          <w:szCs w:val="24"/>
        </w:rPr>
        <w:t>Список  литературы для учителей</w:t>
      </w:r>
    </w:p>
    <w:p w14:paraId="019640B0" w14:textId="77777777" w:rsidR="0035626B" w:rsidRPr="0035626B" w:rsidRDefault="0035626B" w:rsidP="0035626B">
      <w:pPr>
        <w:pStyle w:val="c17"/>
        <w:shd w:val="clear" w:color="auto" w:fill="FFFFFF"/>
        <w:spacing w:before="0" w:beforeAutospacing="0" w:after="0" w:afterAutospacing="0"/>
        <w:jc w:val="both"/>
        <w:rPr>
          <w:rFonts w:eastAsiaTheme="minorEastAsia"/>
        </w:rPr>
      </w:pPr>
      <w:r w:rsidRPr="0035626B">
        <w:rPr>
          <w:rFonts w:eastAsiaTheme="minorEastAsia"/>
        </w:rPr>
        <w:t>1. Каменская Е. Н. Педагогика: учебное пособие / Е.Н. Каменская. – М.: Дашков и К°, 2007. – 320 с</w:t>
      </w:r>
    </w:p>
    <w:p w14:paraId="7C3C4433" w14:textId="77777777" w:rsidR="0035626B" w:rsidRPr="0035626B" w:rsidRDefault="0035626B" w:rsidP="0035626B">
      <w:pPr>
        <w:pStyle w:val="c17"/>
        <w:shd w:val="clear" w:color="auto" w:fill="FFFFFF"/>
        <w:spacing w:before="0" w:beforeAutospacing="0" w:after="0" w:afterAutospacing="0"/>
        <w:jc w:val="both"/>
        <w:rPr>
          <w:rFonts w:eastAsiaTheme="minorEastAsia"/>
        </w:rPr>
      </w:pPr>
      <w:r w:rsidRPr="0035626B">
        <w:rPr>
          <w:rFonts w:eastAsiaTheme="minorEastAsia"/>
        </w:rPr>
        <w:t>2.Волков Л.В. Теория и методика детского и юношеского спорта. – Киев: Олимпийская литература, 2002.</w:t>
      </w:r>
    </w:p>
    <w:p w14:paraId="2F11556F" w14:textId="77777777" w:rsidR="0035626B" w:rsidRPr="0035626B" w:rsidRDefault="0035626B" w:rsidP="0035626B">
      <w:pPr>
        <w:pStyle w:val="c17"/>
        <w:shd w:val="clear" w:color="auto" w:fill="FFFFFF"/>
        <w:spacing w:before="0" w:beforeAutospacing="0" w:after="0" w:afterAutospacing="0"/>
        <w:jc w:val="both"/>
        <w:rPr>
          <w:rFonts w:eastAsiaTheme="minorEastAsia"/>
        </w:rPr>
      </w:pPr>
      <w:r w:rsidRPr="0035626B">
        <w:rPr>
          <w:rFonts w:eastAsiaTheme="minorEastAsia"/>
        </w:rPr>
        <w:t xml:space="preserve">3. Гладышева А.А. Морфологические основы физического воспитания юных спортсменов. - Сб. </w:t>
      </w:r>
      <w:proofErr w:type="spellStart"/>
      <w:r w:rsidRPr="0035626B">
        <w:rPr>
          <w:rFonts w:eastAsiaTheme="minorEastAsia"/>
        </w:rPr>
        <w:t>докл</w:t>
      </w:r>
      <w:proofErr w:type="spellEnd"/>
      <w:r w:rsidRPr="0035626B">
        <w:rPr>
          <w:rFonts w:eastAsiaTheme="minorEastAsia"/>
        </w:rPr>
        <w:t xml:space="preserve">. II </w:t>
      </w:r>
      <w:proofErr w:type="spellStart"/>
      <w:r w:rsidRPr="0035626B">
        <w:rPr>
          <w:rFonts w:eastAsiaTheme="minorEastAsia"/>
        </w:rPr>
        <w:t>Всес</w:t>
      </w:r>
      <w:proofErr w:type="spellEnd"/>
      <w:r w:rsidRPr="0035626B">
        <w:rPr>
          <w:rFonts w:eastAsiaTheme="minorEastAsia"/>
        </w:rPr>
        <w:t xml:space="preserve">. </w:t>
      </w:r>
      <w:proofErr w:type="spellStart"/>
      <w:r w:rsidRPr="0035626B">
        <w:rPr>
          <w:rFonts w:eastAsiaTheme="minorEastAsia"/>
        </w:rPr>
        <w:t>конф</w:t>
      </w:r>
      <w:proofErr w:type="spellEnd"/>
      <w:r w:rsidRPr="0035626B">
        <w:rPr>
          <w:rFonts w:eastAsiaTheme="minorEastAsia"/>
        </w:rPr>
        <w:t xml:space="preserve">. по проб. </w:t>
      </w:r>
      <w:proofErr w:type="spellStart"/>
      <w:r w:rsidRPr="0035626B">
        <w:rPr>
          <w:rFonts w:eastAsiaTheme="minorEastAsia"/>
        </w:rPr>
        <w:t>юнош</w:t>
      </w:r>
      <w:proofErr w:type="spellEnd"/>
      <w:r w:rsidRPr="0035626B">
        <w:rPr>
          <w:rFonts w:eastAsiaTheme="minorEastAsia"/>
        </w:rPr>
        <w:t>. спорта. - М.: 1971.</w:t>
      </w:r>
    </w:p>
    <w:p w14:paraId="470760E9" w14:textId="77777777" w:rsidR="0035626B" w:rsidRPr="0035626B" w:rsidRDefault="0035626B" w:rsidP="0035626B">
      <w:pPr>
        <w:pStyle w:val="c17"/>
        <w:shd w:val="clear" w:color="auto" w:fill="FFFFFF"/>
        <w:spacing w:before="0" w:beforeAutospacing="0" w:after="0" w:afterAutospacing="0"/>
        <w:jc w:val="both"/>
        <w:rPr>
          <w:rFonts w:eastAsiaTheme="minorEastAsia"/>
        </w:rPr>
      </w:pPr>
      <w:r w:rsidRPr="0035626B">
        <w:rPr>
          <w:rFonts w:eastAsiaTheme="minorEastAsia"/>
        </w:rPr>
        <w:t>4. Давыдов В.В. Проблемы развивающего обучения: Опыт теоретического и экспериментального психологического исследования. -- М.: Педагогика, 1986. - 240 с.</w:t>
      </w:r>
    </w:p>
    <w:p w14:paraId="011D9F78" w14:textId="77777777" w:rsidR="0035626B" w:rsidRPr="0035626B" w:rsidRDefault="0035626B" w:rsidP="0035626B">
      <w:pPr>
        <w:pStyle w:val="c17"/>
        <w:shd w:val="clear" w:color="auto" w:fill="FFFFFF"/>
        <w:spacing w:before="0" w:beforeAutospacing="0" w:after="0" w:afterAutospacing="0"/>
        <w:jc w:val="both"/>
        <w:rPr>
          <w:rFonts w:eastAsiaTheme="minorEastAsia"/>
        </w:rPr>
      </w:pPr>
      <w:r w:rsidRPr="0035626B">
        <w:rPr>
          <w:rFonts w:eastAsiaTheme="minorEastAsia"/>
        </w:rPr>
        <w:t xml:space="preserve">5. В. </w:t>
      </w:r>
      <w:proofErr w:type="spellStart"/>
      <w:r w:rsidRPr="0035626B">
        <w:rPr>
          <w:rFonts w:eastAsiaTheme="minorEastAsia"/>
        </w:rPr>
        <w:t>Промский</w:t>
      </w:r>
      <w:proofErr w:type="spellEnd"/>
      <w:r w:rsidRPr="0035626B">
        <w:rPr>
          <w:rFonts w:eastAsiaTheme="minorEastAsia"/>
        </w:rPr>
        <w:t xml:space="preserve">, Н. </w:t>
      </w:r>
      <w:proofErr w:type="spellStart"/>
      <w:r w:rsidRPr="0035626B">
        <w:rPr>
          <w:rFonts w:eastAsiaTheme="minorEastAsia"/>
        </w:rPr>
        <w:t>Ковеня</w:t>
      </w:r>
      <w:proofErr w:type="spellEnd"/>
      <w:r w:rsidRPr="0035626B">
        <w:rPr>
          <w:rFonts w:eastAsiaTheme="minorEastAsia"/>
        </w:rPr>
        <w:t>, «</w:t>
      </w:r>
      <w:proofErr w:type="spellStart"/>
      <w:r w:rsidRPr="0035626B">
        <w:rPr>
          <w:rFonts w:eastAsiaTheme="minorEastAsia"/>
        </w:rPr>
        <w:t>Футзал</w:t>
      </w:r>
      <w:proofErr w:type="spellEnd"/>
      <w:r w:rsidRPr="0035626B">
        <w:rPr>
          <w:rFonts w:eastAsiaTheme="minorEastAsia"/>
        </w:rPr>
        <w:t xml:space="preserve">» - современный метод подготовки, </w:t>
      </w:r>
      <w:proofErr w:type="spellStart"/>
      <w:r w:rsidRPr="0035626B">
        <w:rPr>
          <w:rFonts w:eastAsiaTheme="minorEastAsia"/>
        </w:rPr>
        <w:t>г.Кострома</w:t>
      </w:r>
      <w:proofErr w:type="spellEnd"/>
      <w:r w:rsidRPr="0035626B">
        <w:rPr>
          <w:rFonts w:eastAsiaTheme="minorEastAsia"/>
        </w:rPr>
        <w:t>, 2016 г.</w:t>
      </w:r>
    </w:p>
    <w:p w14:paraId="687B6362" w14:textId="77777777" w:rsidR="0035626B" w:rsidRPr="0035626B" w:rsidRDefault="0035626B" w:rsidP="0035626B">
      <w:pPr>
        <w:pStyle w:val="c17"/>
        <w:shd w:val="clear" w:color="auto" w:fill="FFFFFF"/>
        <w:spacing w:before="0" w:beforeAutospacing="0" w:after="0" w:afterAutospacing="0"/>
        <w:jc w:val="both"/>
        <w:rPr>
          <w:rFonts w:eastAsiaTheme="minorEastAsia"/>
        </w:rPr>
      </w:pPr>
      <w:r w:rsidRPr="0035626B">
        <w:rPr>
          <w:rFonts w:eastAsiaTheme="minorEastAsia"/>
        </w:rPr>
        <w:t>6. Б. Цирик, «Игровые упражнения в тренировке футболистов» 2016 г.</w:t>
      </w:r>
    </w:p>
    <w:p w14:paraId="60A0878F" w14:textId="77777777" w:rsidR="0035626B" w:rsidRPr="0035626B" w:rsidRDefault="0035626B" w:rsidP="0035626B">
      <w:pPr>
        <w:pStyle w:val="c17"/>
        <w:shd w:val="clear" w:color="auto" w:fill="FFFFFF"/>
        <w:spacing w:before="0" w:beforeAutospacing="0" w:after="0" w:afterAutospacing="0"/>
        <w:jc w:val="both"/>
        <w:rPr>
          <w:rFonts w:eastAsiaTheme="minorEastAsia"/>
        </w:rPr>
      </w:pPr>
      <w:r w:rsidRPr="0035626B">
        <w:rPr>
          <w:rFonts w:eastAsiaTheme="minorEastAsia"/>
        </w:rPr>
        <w:t xml:space="preserve">7. С. Андреев, «Мини-футбол», </w:t>
      </w:r>
      <w:proofErr w:type="spellStart"/>
      <w:r w:rsidRPr="0035626B">
        <w:rPr>
          <w:rFonts w:eastAsiaTheme="minorEastAsia"/>
        </w:rPr>
        <w:t>издат</w:t>
      </w:r>
      <w:proofErr w:type="spellEnd"/>
      <w:r w:rsidRPr="0035626B">
        <w:rPr>
          <w:rFonts w:eastAsiaTheme="minorEastAsia"/>
        </w:rPr>
        <w:t>. «Физкультура и спорт», 2015 г.</w:t>
      </w:r>
    </w:p>
    <w:p w14:paraId="097D5FE8" w14:textId="77777777" w:rsidR="0035626B" w:rsidRPr="0035626B" w:rsidRDefault="0035626B" w:rsidP="0035626B">
      <w:pPr>
        <w:pStyle w:val="c17"/>
        <w:shd w:val="clear" w:color="auto" w:fill="FFFFFF"/>
        <w:spacing w:before="0" w:beforeAutospacing="0" w:after="0" w:afterAutospacing="0"/>
        <w:jc w:val="both"/>
        <w:rPr>
          <w:rFonts w:eastAsiaTheme="minorEastAsia"/>
        </w:rPr>
      </w:pPr>
      <w:r w:rsidRPr="0035626B">
        <w:rPr>
          <w:rFonts w:eastAsiaTheme="minorEastAsia"/>
        </w:rPr>
        <w:t xml:space="preserve">8. В. </w:t>
      </w:r>
      <w:proofErr w:type="spellStart"/>
      <w:r w:rsidRPr="0035626B">
        <w:rPr>
          <w:rFonts w:eastAsiaTheme="minorEastAsia"/>
        </w:rPr>
        <w:t>Варюшкин</w:t>
      </w:r>
      <w:proofErr w:type="spellEnd"/>
      <w:r w:rsidRPr="0035626B">
        <w:rPr>
          <w:rFonts w:eastAsiaTheme="minorEastAsia"/>
        </w:rPr>
        <w:t>, «Тренировка юных футболистов» изд. «Физическая культура» РФС, Москва, 2017 г.</w:t>
      </w:r>
    </w:p>
    <w:p w14:paraId="29D4EA6D" w14:textId="77777777" w:rsidR="0035626B" w:rsidRPr="0035626B" w:rsidRDefault="0035626B" w:rsidP="0035626B">
      <w:pPr>
        <w:pStyle w:val="c17"/>
        <w:shd w:val="clear" w:color="auto" w:fill="FFFFFF"/>
        <w:spacing w:before="0" w:beforeAutospacing="0" w:after="0" w:afterAutospacing="0"/>
        <w:jc w:val="both"/>
        <w:rPr>
          <w:rFonts w:eastAsiaTheme="minorEastAsia"/>
        </w:rPr>
      </w:pPr>
      <w:r w:rsidRPr="0035626B">
        <w:rPr>
          <w:rFonts w:eastAsiaTheme="minorEastAsia"/>
        </w:rPr>
        <w:t xml:space="preserve">9. М. Годик, С. Мосягин, И. </w:t>
      </w:r>
      <w:proofErr w:type="spellStart"/>
      <w:r w:rsidRPr="0035626B">
        <w:rPr>
          <w:rFonts w:eastAsiaTheme="minorEastAsia"/>
        </w:rPr>
        <w:t>Швыков</w:t>
      </w:r>
      <w:proofErr w:type="spellEnd"/>
      <w:r w:rsidRPr="0035626B">
        <w:rPr>
          <w:rFonts w:eastAsiaTheme="minorEastAsia"/>
        </w:rPr>
        <w:t xml:space="preserve"> «Поурочная программа подготовки юных футболистов», Москва, 2014 г.</w:t>
      </w:r>
    </w:p>
    <w:p w14:paraId="68321257" w14:textId="77777777" w:rsidR="0035626B" w:rsidRPr="0035626B" w:rsidRDefault="0035626B" w:rsidP="0035626B">
      <w:pPr>
        <w:pStyle w:val="c17"/>
        <w:shd w:val="clear" w:color="auto" w:fill="FFFFFF"/>
        <w:spacing w:before="0" w:beforeAutospacing="0" w:after="0" w:afterAutospacing="0"/>
        <w:jc w:val="both"/>
        <w:rPr>
          <w:rFonts w:eastAsiaTheme="minorEastAsia"/>
        </w:rPr>
      </w:pPr>
      <w:r w:rsidRPr="0035626B">
        <w:rPr>
          <w:rFonts w:eastAsiaTheme="minorEastAsia"/>
        </w:rPr>
        <w:lastRenderedPageBreak/>
        <w:t>10. «Футбол – обучение базовой техники», Москва 2016 г., Национальная академия футбола «Уроки футбола» час.1,2,3</w:t>
      </w:r>
    </w:p>
    <w:p w14:paraId="63F67D07" w14:textId="77777777" w:rsidR="0035626B" w:rsidRPr="0035626B" w:rsidRDefault="0035626B" w:rsidP="0035626B">
      <w:pPr>
        <w:pStyle w:val="c17"/>
        <w:shd w:val="clear" w:color="auto" w:fill="FFFFFF"/>
        <w:spacing w:before="0" w:beforeAutospacing="0" w:after="0" w:afterAutospacing="0"/>
        <w:jc w:val="both"/>
        <w:rPr>
          <w:rFonts w:eastAsiaTheme="minorEastAsia"/>
        </w:rPr>
      </w:pPr>
      <w:r w:rsidRPr="0035626B">
        <w:rPr>
          <w:rFonts w:eastAsiaTheme="minorEastAsia"/>
        </w:rPr>
        <w:t>11. Ф. Иорданская, «Мониторинг физической и функциональной подготовленности футболистов в условиях учебно-тренировочного процесса», изд. «Советский спорт», 2016 г.</w:t>
      </w:r>
    </w:p>
    <w:p w14:paraId="02276531" w14:textId="77777777" w:rsidR="0035626B" w:rsidRPr="0035626B" w:rsidRDefault="0035626B" w:rsidP="0035626B">
      <w:pPr>
        <w:pStyle w:val="c17"/>
        <w:shd w:val="clear" w:color="auto" w:fill="FFFFFF"/>
        <w:spacing w:before="0" w:beforeAutospacing="0" w:after="0" w:afterAutospacing="0"/>
        <w:jc w:val="both"/>
        <w:rPr>
          <w:rFonts w:eastAsiaTheme="minorEastAsia"/>
        </w:rPr>
      </w:pPr>
      <w:r w:rsidRPr="0035626B">
        <w:rPr>
          <w:rFonts w:eastAsiaTheme="minorEastAsia"/>
        </w:rPr>
        <w:t xml:space="preserve">12. Основы управления подготовкой юных спортсменов. Под общей редакцией </w:t>
      </w:r>
      <w:proofErr w:type="spellStart"/>
      <w:r w:rsidRPr="0035626B">
        <w:rPr>
          <w:rFonts w:eastAsiaTheme="minorEastAsia"/>
        </w:rPr>
        <w:t>Набатниковой</w:t>
      </w:r>
      <w:proofErr w:type="spellEnd"/>
      <w:r w:rsidRPr="0035626B">
        <w:rPr>
          <w:rFonts w:eastAsiaTheme="minorEastAsia"/>
        </w:rPr>
        <w:t xml:space="preserve"> М.Я., М.: </w:t>
      </w:r>
      <w:proofErr w:type="spellStart"/>
      <w:r w:rsidRPr="0035626B">
        <w:rPr>
          <w:rFonts w:eastAsiaTheme="minorEastAsia"/>
        </w:rPr>
        <w:t>ФиС</w:t>
      </w:r>
      <w:proofErr w:type="spellEnd"/>
      <w:r w:rsidRPr="0035626B">
        <w:rPr>
          <w:rFonts w:eastAsiaTheme="minorEastAsia"/>
        </w:rPr>
        <w:t>, 2012 г.</w:t>
      </w:r>
    </w:p>
    <w:p w14:paraId="3C61AEA4" w14:textId="77777777" w:rsidR="0035626B" w:rsidRPr="0035626B" w:rsidRDefault="0035626B" w:rsidP="0035626B">
      <w:pPr>
        <w:pStyle w:val="c17"/>
        <w:shd w:val="clear" w:color="auto" w:fill="FFFFFF"/>
        <w:spacing w:before="0" w:beforeAutospacing="0" w:after="0" w:afterAutospacing="0"/>
        <w:jc w:val="both"/>
        <w:rPr>
          <w:rFonts w:eastAsiaTheme="minorEastAsia"/>
        </w:rPr>
      </w:pPr>
      <w:r w:rsidRPr="0035626B">
        <w:rPr>
          <w:rFonts w:eastAsiaTheme="minorEastAsia"/>
        </w:rPr>
        <w:t>13. Юный футболист. Учебное пособие для тренеров. Под общей редакцией</w:t>
      </w:r>
    </w:p>
    <w:p w14:paraId="0A759902" w14:textId="77777777" w:rsidR="0035626B" w:rsidRPr="0035626B" w:rsidRDefault="0035626B" w:rsidP="0035626B">
      <w:pPr>
        <w:pStyle w:val="c17"/>
        <w:shd w:val="clear" w:color="auto" w:fill="FFFFFF"/>
        <w:spacing w:before="0" w:beforeAutospacing="0" w:after="0" w:afterAutospacing="0"/>
        <w:jc w:val="both"/>
        <w:rPr>
          <w:rFonts w:eastAsiaTheme="minorEastAsia"/>
        </w:rPr>
      </w:pPr>
      <w:r w:rsidRPr="0035626B">
        <w:rPr>
          <w:rFonts w:eastAsiaTheme="minorEastAsia"/>
        </w:rPr>
        <w:t xml:space="preserve">Лаптева А.П. и Сучилина А.А. М.: </w:t>
      </w:r>
      <w:proofErr w:type="spellStart"/>
      <w:r w:rsidRPr="0035626B">
        <w:rPr>
          <w:rFonts w:eastAsiaTheme="minorEastAsia"/>
        </w:rPr>
        <w:t>ФиС</w:t>
      </w:r>
      <w:proofErr w:type="spellEnd"/>
      <w:r w:rsidRPr="0035626B">
        <w:rPr>
          <w:rFonts w:eastAsiaTheme="minorEastAsia"/>
        </w:rPr>
        <w:t>, 2013г.</w:t>
      </w:r>
    </w:p>
    <w:p w14:paraId="5C7B9A85" w14:textId="77777777" w:rsidR="0035626B" w:rsidRPr="0035626B" w:rsidRDefault="0035626B" w:rsidP="0035626B">
      <w:pPr>
        <w:pStyle w:val="c17"/>
        <w:shd w:val="clear" w:color="auto" w:fill="FFFFFF"/>
        <w:spacing w:before="0" w:beforeAutospacing="0" w:after="0" w:afterAutospacing="0"/>
        <w:jc w:val="both"/>
        <w:rPr>
          <w:rFonts w:eastAsiaTheme="minorEastAsia"/>
        </w:rPr>
      </w:pPr>
      <w:r w:rsidRPr="0035626B">
        <w:rPr>
          <w:rFonts w:eastAsiaTheme="minorEastAsia"/>
        </w:rPr>
        <w:t>14. Теоретическая подготовка юных спортсменов. Пособие для тренеров</w:t>
      </w:r>
    </w:p>
    <w:p w14:paraId="0CE3D462" w14:textId="77777777" w:rsidR="0035626B" w:rsidRPr="0035626B" w:rsidRDefault="0035626B" w:rsidP="0035626B">
      <w:pPr>
        <w:pStyle w:val="c17"/>
        <w:shd w:val="clear" w:color="auto" w:fill="FFFFFF"/>
        <w:spacing w:before="0" w:beforeAutospacing="0" w:after="0" w:afterAutospacing="0"/>
        <w:jc w:val="both"/>
        <w:rPr>
          <w:rFonts w:eastAsiaTheme="minorEastAsia"/>
        </w:rPr>
      </w:pPr>
      <w:r w:rsidRPr="0035626B">
        <w:rPr>
          <w:rFonts w:eastAsiaTheme="minorEastAsia"/>
        </w:rPr>
        <w:t xml:space="preserve">спортивных школ. Под общей ред. </w:t>
      </w:r>
      <w:proofErr w:type="spellStart"/>
      <w:r w:rsidRPr="0035626B">
        <w:rPr>
          <w:rFonts w:eastAsiaTheme="minorEastAsia"/>
        </w:rPr>
        <w:t>Буйлина</w:t>
      </w:r>
      <w:proofErr w:type="spellEnd"/>
      <w:r w:rsidRPr="0035626B">
        <w:rPr>
          <w:rFonts w:eastAsiaTheme="minorEastAsia"/>
        </w:rPr>
        <w:t xml:space="preserve"> Ю.В. и </w:t>
      </w:r>
      <w:proofErr w:type="spellStart"/>
      <w:r w:rsidRPr="0035626B">
        <w:rPr>
          <w:rFonts w:eastAsiaTheme="minorEastAsia"/>
        </w:rPr>
        <w:t>Курамшина</w:t>
      </w:r>
      <w:proofErr w:type="spellEnd"/>
      <w:r w:rsidRPr="0035626B">
        <w:rPr>
          <w:rFonts w:eastAsiaTheme="minorEastAsia"/>
        </w:rPr>
        <w:t xml:space="preserve"> Ю.В. М.: </w:t>
      </w:r>
      <w:proofErr w:type="spellStart"/>
      <w:r w:rsidRPr="0035626B">
        <w:rPr>
          <w:rFonts w:eastAsiaTheme="minorEastAsia"/>
        </w:rPr>
        <w:t>ФиС</w:t>
      </w:r>
      <w:proofErr w:type="spellEnd"/>
      <w:r w:rsidRPr="0035626B">
        <w:rPr>
          <w:rFonts w:eastAsiaTheme="minorEastAsia"/>
        </w:rPr>
        <w:t>, 2011 г.</w:t>
      </w:r>
    </w:p>
    <w:p w14:paraId="1B5774F1" w14:textId="77777777" w:rsidR="0035626B" w:rsidRPr="0035626B" w:rsidRDefault="0035626B" w:rsidP="0035626B">
      <w:pPr>
        <w:pStyle w:val="c17"/>
        <w:shd w:val="clear" w:color="auto" w:fill="FFFFFF"/>
        <w:spacing w:before="0" w:beforeAutospacing="0" w:after="0" w:afterAutospacing="0"/>
        <w:jc w:val="both"/>
        <w:rPr>
          <w:rFonts w:eastAsiaTheme="minorEastAsia"/>
        </w:rPr>
      </w:pPr>
      <w:r w:rsidRPr="0035626B">
        <w:rPr>
          <w:rFonts w:eastAsiaTheme="minorEastAsia"/>
        </w:rPr>
        <w:t>15. Кузнецов А.А. Футбол. Настольная книга детского тренера. - М.: Олимпия; Человек, 2007.</w:t>
      </w:r>
    </w:p>
    <w:p w14:paraId="052E0404" w14:textId="77777777" w:rsidR="0035626B" w:rsidRPr="0035626B" w:rsidRDefault="0035626B" w:rsidP="0035626B">
      <w:pPr>
        <w:pStyle w:val="c17"/>
        <w:shd w:val="clear" w:color="auto" w:fill="FFFFFF"/>
        <w:spacing w:before="0" w:beforeAutospacing="0" w:after="0" w:afterAutospacing="0"/>
        <w:jc w:val="both"/>
        <w:rPr>
          <w:rFonts w:eastAsiaTheme="minorEastAsia"/>
          <w:b/>
          <w:bCs/>
        </w:rPr>
      </w:pPr>
      <w:r w:rsidRPr="0035626B">
        <w:rPr>
          <w:rFonts w:eastAsiaTheme="minorEastAsia"/>
          <w:b/>
          <w:bCs/>
        </w:rPr>
        <w:t>Список литературы, рекомендуемой для учащихся и их родителей (законных представителей):</w:t>
      </w:r>
    </w:p>
    <w:p w14:paraId="515CC559" w14:textId="77777777" w:rsidR="0035626B" w:rsidRPr="0035626B" w:rsidRDefault="0035626B" w:rsidP="0035626B">
      <w:pPr>
        <w:pStyle w:val="c17"/>
        <w:shd w:val="clear" w:color="auto" w:fill="FFFFFF"/>
        <w:spacing w:before="0" w:beforeAutospacing="0" w:after="0" w:afterAutospacing="0"/>
        <w:jc w:val="both"/>
        <w:rPr>
          <w:rFonts w:eastAsiaTheme="minorEastAsia"/>
        </w:rPr>
      </w:pPr>
      <w:r w:rsidRPr="0035626B">
        <w:rPr>
          <w:rFonts w:eastAsiaTheme="minorEastAsia"/>
        </w:rPr>
        <w:t xml:space="preserve">1. Назаренко Л.Д. Оздоровительные основы физических упражнений. – М.: </w:t>
      </w:r>
      <w:proofErr w:type="spellStart"/>
      <w:r w:rsidRPr="0035626B">
        <w:rPr>
          <w:rFonts w:eastAsiaTheme="minorEastAsia"/>
        </w:rPr>
        <w:t>Владос</w:t>
      </w:r>
      <w:proofErr w:type="spellEnd"/>
      <w:r w:rsidRPr="0035626B">
        <w:rPr>
          <w:rFonts w:eastAsiaTheme="minorEastAsia"/>
        </w:rPr>
        <w:t>-пресс, 2003.</w:t>
      </w:r>
    </w:p>
    <w:p w14:paraId="6F0BD480" w14:textId="77777777" w:rsidR="0035626B" w:rsidRPr="0035626B" w:rsidRDefault="0035626B" w:rsidP="0035626B">
      <w:pPr>
        <w:pStyle w:val="c17"/>
        <w:shd w:val="clear" w:color="auto" w:fill="FFFFFF"/>
        <w:spacing w:before="0" w:beforeAutospacing="0" w:after="0" w:afterAutospacing="0"/>
        <w:ind w:left="360" w:hanging="360"/>
        <w:jc w:val="both"/>
        <w:rPr>
          <w:rFonts w:eastAsiaTheme="minorEastAsia"/>
        </w:rPr>
      </w:pPr>
      <w:r w:rsidRPr="0035626B">
        <w:rPr>
          <w:rFonts w:eastAsiaTheme="minorEastAsia"/>
        </w:rPr>
        <w:t>2. Матвеев Л.П. «Теория и методика физической культуры». М.: ФиС.2001г.</w:t>
      </w:r>
    </w:p>
    <w:p w14:paraId="33E4254B" w14:textId="77777777" w:rsidR="0035626B" w:rsidRPr="0035626B" w:rsidRDefault="0035626B" w:rsidP="0035626B">
      <w:pPr>
        <w:pStyle w:val="c17"/>
        <w:shd w:val="clear" w:color="auto" w:fill="FFFFFF"/>
        <w:spacing w:before="0" w:beforeAutospacing="0" w:after="0" w:afterAutospacing="0"/>
        <w:ind w:left="360" w:hanging="360"/>
        <w:jc w:val="both"/>
        <w:rPr>
          <w:rFonts w:eastAsiaTheme="minorEastAsia"/>
        </w:rPr>
      </w:pPr>
      <w:r w:rsidRPr="0035626B">
        <w:rPr>
          <w:rFonts w:eastAsiaTheme="minorEastAsia"/>
        </w:rPr>
        <w:t>3. Спортивная гимнастика. Программа. – М.: Советский спорт, 2005</w:t>
      </w:r>
    </w:p>
    <w:p w14:paraId="52776C36" w14:textId="77777777" w:rsidR="0035626B" w:rsidRPr="0035626B" w:rsidRDefault="0035626B" w:rsidP="0035626B">
      <w:pPr>
        <w:pStyle w:val="c17"/>
        <w:shd w:val="clear" w:color="auto" w:fill="FFFFFF"/>
        <w:spacing w:before="0" w:beforeAutospacing="0" w:after="0" w:afterAutospacing="0"/>
        <w:ind w:hanging="360"/>
        <w:jc w:val="both"/>
        <w:rPr>
          <w:rFonts w:eastAsiaTheme="minorEastAsia"/>
        </w:rPr>
      </w:pPr>
      <w:r w:rsidRPr="0035626B">
        <w:rPr>
          <w:rFonts w:eastAsiaTheme="minorEastAsia"/>
        </w:rPr>
        <w:t xml:space="preserve">     4. Верхошанский Ю.В. Основы специальной силовой подготовки в спорте. -  М.: </w:t>
      </w:r>
      <w:proofErr w:type="spellStart"/>
      <w:r w:rsidRPr="0035626B">
        <w:rPr>
          <w:rFonts w:eastAsiaTheme="minorEastAsia"/>
        </w:rPr>
        <w:t>ФиС</w:t>
      </w:r>
      <w:proofErr w:type="spellEnd"/>
      <w:r w:rsidRPr="0035626B">
        <w:rPr>
          <w:rFonts w:eastAsiaTheme="minorEastAsia"/>
        </w:rPr>
        <w:t>, 2000.  </w:t>
      </w:r>
    </w:p>
    <w:p w14:paraId="4A7F35C6" w14:textId="77777777" w:rsidR="0035626B" w:rsidRPr="0035626B" w:rsidRDefault="0035626B" w:rsidP="0035626B">
      <w:pPr>
        <w:pStyle w:val="c17"/>
        <w:shd w:val="clear" w:color="auto" w:fill="FFFFFF"/>
        <w:spacing w:before="0" w:beforeAutospacing="0" w:after="0" w:afterAutospacing="0"/>
        <w:ind w:hanging="98"/>
        <w:jc w:val="both"/>
        <w:rPr>
          <w:rFonts w:eastAsiaTheme="minorEastAsia"/>
        </w:rPr>
      </w:pPr>
      <w:r w:rsidRPr="0035626B">
        <w:rPr>
          <w:rFonts w:eastAsiaTheme="minorEastAsia"/>
        </w:rPr>
        <w:t xml:space="preserve"> 5.Верхошанский Ю.В. Основы специальной физической подготовки спортсменов. - М.: </w:t>
      </w:r>
      <w:proofErr w:type="spellStart"/>
      <w:r w:rsidRPr="0035626B">
        <w:rPr>
          <w:rFonts w:eastAsiaTheme="minorEastAsia"/>
        </w:rPr>
        <w:t>ФиС</w:t>
      </w:r>
      <w:proofErr w:type="spellEnd"/>
      <w:r w:rsidRPr="0035626B">
        <w:rPr>
          <w:rFonts w:eastAsiaTheme="minorEastAsia"/>
        </w:rPr>
        <w:t>, 1988.  </w:t>
      </w:r>
    </w:p>
    <w:p w14:paraId="0D3EC4D3" w14:textId="77777777" w:rsidR="0035626B" w:rsidRPr="0035626B" w:rsidRDefault="0035626B" w:rsidP="0035626B">
      <w:pPr>
        <w:pStyle w:val="c17"/>
        <w:shd w:val="clear" w:color="auto" w:fill="FFFFFF"/>
        <w:spacing w:before="0" w:beforeAutospacing="0" w:after="0" w:afterAutospacing="0"/>
        <w:ind w:left="-448"/>
        <w:jc w:val="both"/>
        <w:rPr>
          <w:rFonts w:eastAsiaTheme="minorEastAsia"/>
        </w:rPr>
      </w:pPr>
      <w:r w:rsidRPr="0035626B">
        <w:rPr>
          <w:rFonts w:eastAsiaTheme="minorEastAsia"/>
        </w:rPr>
        <w:t>      6. Дьячков В.М.  Физическая подготовка спортсмена. -  М.:  </w:t>
      </w:r>
      <w:proofErr w:type="spellStart"/>
      <w:r w:rsidRPr="0035626B">
        <w:rPr>
          <w:rFonts w:eastAsiaTheme="minorEastAsia"/>
        </w:rPr>
        <w:t>ФиС</w:t>
      </w:r>
      <w:proofErr w:type="spellEnd"/>
      <w:r w:rsidRPr="0035626B">
        <w:rPr>
          <w:rFonts w:eastAsiaTheme="minorEastAsia"/>
        </w:rPr>
        <w:t>, 2001.  </w:t>
      </w:r>
    </w:p>
    <w:p w14:paraId="3C11889A" w14:textId="77777777" w:rsidR="0035626B" w:rsidRPr="0035626B" w:rsidRDefault="0035626B" w:rsidP="0035626B">
      <w:pPr>
        <w:pStyle w:val="c17"/>
        <w:shd w:val="clear" w:color="auto" w:fill="FFFFFF"/>
        <w:spacing w:before="0" w:beforeAutospacing="0" w:after="0" w:afterAutospacing="0"/>
        <w:ind w:left="360" w:hanging="360"/>
        <w:jc w:val="both"/>
        <w:rPr>
          <w:rFonts w:eastAsiaTheme="minorEastAsia"/>
        </w:rPr>
      </w:pPr>
      <w:r w:rsidRPr="0035626B">
        <w:rPr>
          <w:rFonts w:eastAsiaTheme="minorEastAsia"/>
        </w:rPr>
        <w:t xml:space="preserve">7. </w:t>
      </w:r>
      <w:proofErr w:type="spellStart"/>
      <w:r w:rsidRPr="0035626B">
        <w:rPr>
          <w:rFonts w:eastAsiaTheme="minorEastAsia"/>
        </w:rPr>
        <w:t>Зациорский</w:t>
      </w:r>
      <w:proofErr w:type="spellEnd"/>
      <w:r w:rsidRPr="0035626B">
        <w:rPr>
          <w:rFonts w:eastAsiaTheme="minorEastAsia"/>
        </w:rPr>
        <w:t xml:space="preserve"> В.М.  Физические качества спортсменов. -М.:  </w:t>
      </w:r>
      <w:proofErr w:type="spellStart"/>
      <w:r w:rsidRPr="0035626B">
        <w:rPr>
          <w:rFonts w:eastAsiaTheme="minorEastAsia"/>
        </w:rPr>
        <w:t>ФиС</w:t>
      </w:r>
      <w:proofErr w:type="spellEnd"/>
      <w:r w:rsidRPr="0035626B">
        <w:rPr>
          <w:rFonts w:eastAsiaTheme="minorEastAsia"/>
        </w:rPr>
        <w:t>, 2003.</w:t>
      </w:r>
    </w:p>
    <w:p w14:paraId="07B24D65" w14:textId="77777777" w:rsidR="0035626B" w:rsidRPr="0035626B" w:rsidRDefault="0035626B" w:rsidP="0035626B">
      <w:pPr>
        <w:pStyle w:val="c17"/>
        <w:shd w:val="clear" w:color="auto" w:fill="FFFFFF"/>
        <w:spacing w:before="0" w:beforeAutospacing="0" w:after="0" w:afterAutospacing="0"/>
        <w:jc w:val="both"/>
        <w:rPr>
          <w:rFonts w:eastAsiaTheme="minorEastAsia"/>
          <w:b/>
          <w:bCs/>
        </w:rPr>
      </w:pPr>
      <w:r w:rsidRPr="0035626B">
        <w:rPr>
          <w:rFonts w:eastAsiaTheme="minorEastAsia"/>
          <w:b/>
          <w:bCs/>
        </w:rPr>
        <w:t>Перечень Интернет-ресурсов</w:t>
      </w:r>
    </w:p>
    <w:p w14:paraId="5E4FE02D" w14:textId="77777777" w:rsidR="0035626B" w:rsidRPr="0035626B" w:rsidRDefault="0035626B" w:rsidP="0035626B">
      <w:pPr>
        <w:pStyle w:val="c96"/>
        <w:shd w:val="clear" w:color="auto" w:fill="FFFFFF"/>
        <w:spacing w:before="0" w:beforeAutospacing="0" w:after="0" w:afterAutospacing="0"/>
        <w:jc w:val="both"/>
        <w:rPr>
          <w:rFonts w:eastAsiaTheme="minorEastAsia"/>
        </w:rPr>
      </w:pPr>
      <w:r w:rsidRPr="0035626B">
        <w:rPr>
          <w:rFonts w:eastAsiaTheme="minorEastAsia"/>
        </w:rPr>
        <w:t>1. Сайт Управления образования и науки Тамбовской области</w:t>
      </w:r>
    </w:p>
    <w:p w14:paraId="3957F8F0" w14:textId="77777777" w:rsidR="0035626B" w:rsidRPr="0035626B" w:rsidRDefault="0035626B" w:rsidP="0035626B">
      <w:pPr>
        <w:pStyle w:val="c96"/>
        <w:shd w:val="clear" w:color="auto" w:fill="FFFFFF"/>
        <w:spacing w:before="0" w:beforeAutospacing="0" w:after="0" w:afterAutospacing="0"/>
        <w:jc w:val="both"/>
        <w:rPr>
          <w:rFonts w:eastAsiaTheme="minorEastAsia"/>
        </w:rPr>
      </w:pPr>
      <w:r w:rsidRPr="0035626B">
        <w:rPr>
          <w:rFonts w:eastAsiaTheme="minorEastAsia"/>
        </w:rPr>
        <w:t>2. Сайт Министерства спорта и туризма РФ</w:t>
      </w:r>
    </w:p>
    <w:p w14:paraId="7EF5D9D0" w14:textId="77777777" w:rsidR="0035626B" w:rsidRPr="0035626B" w:rsidRDefault="0035626B" w:rsidP="0035626B">
      <w:pPr>
        <w:pStyle w:val="c96"/>
        <w:shd w:val="clear" w:color="auto" w:fill="FFFFFF"/>
        <w:spacing w:before="0" w:beforeAutospacing="0" w:after="0" w:afterAutospacing="0"/>
        <w:jc w:val="both"/>
        <w:rPr>
          <w:rFonts w:eastAsiaTheme="minorEastAsia"/>
        </w:rPr>
      </w:pPr>
      <w:r w:rsidRPr="0035626B">
        <w:rPr>
          <w:rFonts w:eastAsiaTheme="minorEastAsia"/>
        </w:rPr>
        <w:t>3. Сайт Всероссийской федерации футбола</w:t>
      </w:r>
    </w:p>
    <w:p w14:paraId="38B1FD78" w14:textId="77777777" w:rsidR="0035626B" w:rsidRPr="0035626B" w:rsidRDefault="0035626B" w:rsidP="0035626B">
      <w:pPr>
        <w:pStyle w:val="c96"/>
        <w:shd w:val="clear" w:color="auto" w:fill="FFFFFF"/>
        <w:spacing w:before="0" w:beforeAutospacing="0" w:after="0" w:afterAutospacing="0"/>
        <w:jc w:val="both"/>
        <w:rPr>
          <w:rFonts w:eastAsiaTheme="minorEastAsia"/>
        </w:rPr>
      </w:pPr>
      <w:r w:rsidRPr="0035626B">
        <w:rPr>
          <w:rFonts w:eastAsiaTheme="minorEastAsia"/>
        </w:rPr>
        <w:t>4. Сайт Управления по физической культуре и спорту Тамбовской области (sport.tmbreg.ru)</w:t>
      </w:r>
    </w:p>
    <w:p w14:paraId="1F55B6A4" w14:textId="77777777" w:rsidR="0035626B" w:rsidRPr="0035626B" w:rsidRDefault="0035626B" w:rsidP="0035626B">
      <w:pPr>
        <w:pStyle w:val="c96"/>
        <w:shd w:val="clear" w:color="auto" w:fill="FFFFFF"/>
        <w:spacing w:before="0" w:beforeAutospacing="0" w:after="0" w:afterAutospacing="0"/>
        <w:jc w:val="both"/>
        <w:rPr>
          <w:rFonts w:eastAsiaTheme="minorEastAsia"/>
        </w:rPr>
      </w:pPr>
      <w:r w:rsidRPr="0035626B">
        <w:rPr>
          <w:rFonts w:eastAsiaTheme="minorEastAsia"/>
        </w:rPr>
        <w:t>5. Сайт МБОУ ДО ДЮСШ «Салют»</w:t>
      </w:r>
    </w:p>
    <w:p w14:paraId="54A56270" w14:textId="77777777" w:rsidR="00104F74" w:rsidRPr="00104F74" w:rsidRDefault="00104F74" w:rsidP="000E4CED">
      <w:pPr>
        <w:spacing w:line="240" w:lineRule="auto"/>
        <w:ind w:left="360"/>
        <w:rPr>
          <w:rFonts w:ascii="Times New Roman" w:hAnsi="Times New Roman" w:cs="Times New Roman"/>
          <w:sz w:val="24"/>
          <w:szCs w:val="24"/>
        </w:rPr>
      </w:pPr>
    </w:p>
    <w:p w14:paraId="67BE33C2" w14:textId="77777777" w:rsidR="000E4CED" w:rsidRDefault="000E4CED" w:rsidP="000E4CED">
      <w:pPr>
        <w:rPr>
          <w:rFonts w:ascii="Times New Roman" w:hAnsi="Times New Roman" w:cs="Times New Roman"/>
          <w:b/>
          <w:bCs/>
          <w:sz w:val="24"/>
          <w:szCs w:val="24"/>
        </w:rPr>
      </w:pPr>
    </w:p>
    <w:p w14:paraId="06D487DA" w14:textId="77777777" w:rsidR="00082F52" w:rsidRDefault="00082F52" w:rsidP="00E031E7">
      <w:pPr>
        <w:rPr>
          <w:rFonts w:ascii="Times New Roman" w:hAnsi="Times New Roman" w:cs="Times New Roman"/>
          <w:b/>
          <w:bCs/>
          <w:sz w:val="24"/>
          <w:szCs w:val="24"/>
        </w:rPr>
      </w:pPr>
    </w:p>
    <w:p w14:paraId="226C58AA" w14:textId="77777777" w:rsidR="00466A05" w:rsidRDefault="00466A05" w:rsidP="00E031E7">
      <w:pPr>
        <w:rPr>
          <w:rFonts w:ascii="Times New Roman" w:hAnsi="Times New Roman" w:cs="Times New Roman"/>
          <w:b/>
          <w:bCs/>
          <w:sz w:val="24"/>
          <w:szCs w:val="24"/>
        </w:rPr>
      </w:pPr>
    </w:p>
    <w:p w14:paraId="31923A84" w14:textId="40E34599" w:rsidR="00466A05" w:rsidRDefault="00466A05" w:rsidP="00E031E7">
      <w:pPr>
        <w:rPr>
          <w:rFonts w:ascii="Times New Roman" w:hAnsi="Times New Roman" w:cs="Times New Roman"/>
          <w:b/>
          <w:bCs/>
          <w:sz w:val="24"/>
          <w:szCs w:val="24"/>
        </w:rPr>
      </w:pPr>
    </w:p>
    <w:p w14:paraId="69F1C34A" w14:textId="7ADDDD5F" w:rsidR="0044713B" w:rsidRDefault="0044713B" w:rsidP="00E031E7">
      <w:pPr>
        <w:rPr>
          <w:rFonts w:ascii="Times New Roman" w:hAnsi="Times New Roman" w:cs="Times New Roman"/>
          <w:b/>
          <w:bCs/>
          <w:sz w:val="24"/>
          <w:szCs w:val="24"/>
        </w:rPr>
      </w:pPr>
    </w:p>
    <w:p w14:paraId="2C829081" w14:textId="27EE7C9B" w:rsidR="0044713B" w:rsidRDefault="0044713B" w:rsidP="00E031E7">
      <w:pPr>
        <w:rPr>
          <w:rFonts w:ascii="Times New Roman" w:hAnsi="Times New Roman" w:cs="Times New Roman"/>
          <w:b/>
          <w:bCs/>
          <w:sz w:val="24"/>
          <w:szCs w:val="24"/>
        </w:rPr>
      </w:pPr>
    </w:p>
    <w:p w14:paraId="032F14B0" w14:textId="40395744" w:rsidR="0044713B" w:rsidRDefault="0044713B" w:rsidP="00E031E7">
      <w:pPr>
        <w:rPr>
          <w:rFonts w:ascii="Times New Roman" w:hAnsi="Times New Roman" w:cs="Times New Roman"/>
          <w:b/>
          <w:bCs/>
          <w:sz w:val="24"/>
          <w:szCs w:val="24"/>
        </w:rPr>
      </w:pPr>
    </w:p>
    <w:p w14:paraId="72D58F70" w14:textId="05ECB453" w:rsidR="0044713B" w:rsidRDefault="0044713B" w:rsidP="00E031E7">
      <w:pPr>
        <w:rPr>
          <w:rFonts w:ascii="Times New Roman" w:hAnsi="Times New Roman" w:cs="Times New Roman"/>
          <w:b/>
          <w:bCs/>
          <w:sz w:val="24"/>
          <w:szCs w:val="24"/>
        </w:rPr>
      </w:pPr>
    </w:p>
    <w:p w14:paraId="64CE98B6" w14:textId="64C55FAC" w:rsidR="0044713B" w:rsidRDefault="0044713B" w:rsidP="00E031E7">
      <w:pPr>
        <w:rPr>
          <w:rFonts w:ascii="Times New Roman" w:hAnsi="Times New Roman" w:cs="Times New Roman"/>
          <w:b/>
          <w:bCs/>
          <w:sz w:val="24"/>
          <w:szCs w:val="24"/>
        </w:rPr>
      </w:pPr>
    </w:p>
    <w:p w14:paraId="02F4365C" w14:textId="6DD617F9" w:rsidR="0044713B" w:rsidRDefault="0044713B" w:rsidP="00E031E7">
      <w:pPr>
        <w:rPr>
          <w:rFonts w:ascii="Times New Roman" w:hAnsi="Times New Roman" w:cs="Times New Roman"/>
          <w:b/>
          <w:bCs/>
          <w:sz w:val="24"/>
          <w:szCs w:val="24"/>
        </w:rPr>
      </w:pPr>
    </w:p>
    <w:p w14:paraId="4962A046" w14:textId="77777777" w:rsidR="0044713B" w:rsidRDefault="0044713B" w:rsidP="00E031E7">
      <w:pPr>
        <w:rPr>
          <w:rFonts w:ascii="Times New Roman" w:hAnsi="Times New Roman" w:cs="Times New Roman"/>
          <w:b/>
          <w:bCs/>
          <w:sz w:val="24"/>
          <w:szCs w:val="24"/>
        </w:rPr>
      </w:pPr>
    </w:p>
    <w:p w14:paraId="51DB9BBD" w14:textId="77777777" w:rsidR="00466A05" w:rsidRDefault="00466A05" w:rsidP="00E031E7">
      <w:pPr>
        <w:rPr>
          <w:rFonts w:ascii="Times New Roman" w:hAnsi="Times New Roman" w:cs="Times New Roman"/>
          <w:b/>
          <w:bCs/>
          <w:sz w:val="24"/>
          <w:szCs w:val="24"/>
        </w:rPr>
      </w:pPr>
    </w:p>
    <w:p w14:paraId="70F28DEE" w14:textId="77777777" w:rsidR="00A72389" w:rsidRDefault="00A72389" w:rsidP="00104F74">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w:t>
      </w:r>
    </w:p>
    <w:p w14:paraId="243BCF5C" w14:textId="77777777" w:rsidR="00104F74" w:rsidRDefault="00A72389" w:rsidP="00104F74">
      <w:pPr>
        <w:jc w:val="center"/>
        <w:rPr>
          <w:rFonts w:ascii="Times New Roman" w:hAnsi="Times New Roman" w:cs="Times New Roman"/>
          <w:b/>
          <w:bCs/>
          <w:sz w:val="24"/>
          <w:szCs w:val="24"/>
        </w:rPr>
      </w:pPr>
      <w:r>
        <w:rPr>
          <w:rFonts w:ascii="Times New Roman" w:hAnsi="Times New Roman" w:cs="Times New Roman"/>
          <w:b/>
          <w:bCs/>
          <w:sz w:val="24"/>
          <w:szCs w:val="24"/>
        </w:rPr>
        <w:t>Календарно - тематический план</w:t>
      </w:r>
    </w:p>
    <w:p w14:paraId="258EC57B" w14:textId="77777777" w:rsidR="00F8669B" w:rsidRPr="001A4060" w:rsidRDefault="00F8669B" w:rsidP="00AE2174">
      <w:pPr>
        <w:spacing w:after="0"/>
        <w:ind w:right="-284"/>
        <w:rPr>
          <w:rFonts w:ascii="Times New Roman" w:hAnsi="Times New Roman" w:cs="Times New Roman"/>
          <w:sz w:val="24"/>
          <w:szCs w:val="24"/>
        </w:rPr>
      </w:pPr>
    </w:p>
    <w:tbl>
      <w:tblPr>
        <w:tblStyle w:val="a6"/>
        <w:tblW w:w="10774" w:type="dxa"/>
        <w:tblInd w:w="-885" w:type="dxa"/>
        <w:tblLayout w:type="fixed"/>
        <w:tblLook w:val="04A0" w:firstRow="1" w:lastRow="0" w:firstColumn="1" w:lastColumn="0" w:noHBand="0" w:noVBand="1"/>
      </w:tblPr>
      <w:tblGrid>
        <w:gridCol w:w="566"/>
        <w:gridCol w:w="3083"/>
        <w:gridCol w:w="11"/>
        <w:gridCol w:w="12"/>
        <w:gridCol w:w="865"/>
        <w:gridCol w:w="2691"/>
        <w:gridCol w:w="2126"/>
        <w:gridCol w:w="708"/>
        <w:gridCol w:w="712"/>
      </w:tblGrid>
      <w:tr w:rsidR="0044713B" w:rsidRPr="001A4060" w14:paraId="6F995104" w14:textId="77777777" w:rsidTr="00AE26ED">
        <w:trPr>
          <w:trHeight w:val="645"/>
        </w:trPr>
        <w:tc>
          <w:tcPr>
            <w:tcW w:w="566" w:type="dxa"/>
            <w:vMerge w:val="restart"/>
          </w:tcPr>
          <w:p w14:paraId="713AB6FA" w14:textId="77777777" w:rsidR="0044713B" w:rsidRPr="001A4060" w:rsidRDefault="0044713B" w:rsidP="00AE26ED">
            <w:pPr>
              <w:ind w:right="-284"/>
              <w:rPr>
                <w:rFonts w:ascii="Times New Roman" w:hAnsi="Times New Roman" w:cs="Times New Roman"/>
                <w:sz w:val="24"/>
                <w:szCs w:val="24"/>
              </w:rPr>
            </w:pPr>
            <w:r w:rsidRPr="001A4060">
              <w:rPr>
                <w:rFonts w:ascii="Times New Roman" w:hAnsi="Times New Roman" w:cs="Times New Roman"/>
                <w:sz w:val="24"/>
                <w:szCs w:val="24"/>
              </w:rPr>
              <w:t>№</w:t>
            </w:r>
          </w:p>
        </w:tc>
        <w:tc>
          <w:tcPr>
            <w:tcW w:w="3107" w:type="dxa"/>
            <w:gridSpan w:val="3"/>
            <w:vMerge w:val="restart"/>
            <w:tcBorders>
              <w:right w:val="single" w:sz="4" w:space="0" w:color="auto"/>
            </w:tcBorders>
          </w:tcPr>
          <w:p w14:paraId="748A96F8" w14:textId="77777777" w:rsidR="0044713B" w:rsidRPr="001A4060" w:rsidRDefault="0044713B" w:rsidP="00AE26ED">
            <w:pPr>
              <w:ind w:right="-284"/>
              <w:jc w:val="center"/>
              <w:rPr>
                <w:rFonts w:ascii="Times New Roman" w:hAnsi="Times New Roman" w:cs="Times New Roman"/>
                <w:sz w:val="24"/>
                <w:szCs w:val="24"/>
              </w:rPr>
            </w:pPr>
            <w:r w:rsidRPr="001A4060">
              <w:rPr>
                <w:rFonts w:ascii="Times New Roman" w:hAnsi="Times New Roman" w:cs="Times New Roman"/>
                <w:sz w:val="24"/>
                <w:szCs w:val="24"/>
              </w:rPr>
              <w:t>Тема занятия</w:t>
            </w:r>
          </w:p>
        </w:tc>
        <w:tc>
          <w:tcPr>
            <w:tcW w:w="863" w:type="dxa"/>
            <w:vMerge w:val="restart"/>
            <w:tcBorders>
              <w:left w:val="single" w:sz="4" w:space="0" w:color="auto"/>
            </w:tcBorders>
          </w:tcPr>
          <w:p w14:paraId="5AF7712E" w14:textId="2C3FC672" w:rsidR="0044713B" w:rsidRPr="001A4060" w:rsidRDefault="0044713B" w:rsidP="00AE26ED">
            <w:pPr>
              <w:ind w:left="-244" w:right="-284"/>
              <w:jc w:val="center"/>
              <w:rPr>
                <w:rFonts w:ascii="Times New Roman" w:hAnsi="Times New Roman" w:cs="Times New Roman"/>
                <w:sz w:val="24"/>
                <w:szCs w:val="24"/>
              </w:rPr>
            </w:pPr>
            <w:r>
              <w:rPr>
                <w:rFonts w:ascii="Times New Roman" w:hAnsi="Times New Roman" w:cs="Times New Roman"/>
                <w:sz w:val="24"/>
                <w:szCs w:val="24"/>
              </w:rPr>
              <w:t>Кол-во часов</w:t>
            </w:r>
          </w:p>
        </w:tc>
        <w:tc>
          <w:tcPr>
            <w:tcW w:w="2692" w:type="dxa"/>
            <w:vMerge w:val="restart"/>
          </w:tcPr>
          <w:p w14:paraId="03CE9591" w14:textId="0A402C7D" w:rsidR="0044713B" w:rsidRPr="001A4060" w:rsidRDefault="0044713B" w:rsidP="00AE26ED">
            <w:pPr>
              <w:ind w:right="-284"/>
              <w:jc w:val="center"/>
              <w:rPr>
                <w:rFonts w:ascii="Times New Roman" w:hAnsi="Times New Roman" w:cs="Times New Roman"/>
                <w:sz w:val="24"/>
                <w:szCs w:val="24"/>
              </w:rPr>
            </w:pPr>
            <w:r>
              <w:rPr>
                <w:rFonts w:ascii="Times New Roman" w:hAnsi="Times New Roman" w:cs="Times New Roman"/>
                <w:sz w:val="24"/>
                <w:szCs w:val="24"/>
              </w:rPr>
              <w:t>Э</w:t>
            </w:r>
            <w:r w:rsidRPr="001A4060">
              <w:rPr>
                <w:rFonts w:ascii="Times New Roman" w:hAnsi="Times New Roman" w:cs="Times New Roman"/>
                <w:sz w:val="24"/>
                <w:szCs w:val="24"/>
              </w:rPr>
              <w:t>лементы</w:t>
            </w:r>
          </w:p>
          <w:p w14:paraId="274C9DB0" w14:textId="77777777" w:rsidR="0044713B" w:rsidRPr="001A4060" w:rsidRDefault="0044713B" w:rsidP="00AE26ED">
            <w:pPr>
              <w:ind w:right="-284"/>
              <w:jc w:val="center"/>
              <w:rPr>
                <w:rFonts w:ascii="Times New Roman" w:hAnsi="Times New Roman" w:cs="Times New Roman"/>
                <w:sz w:val="24"/>
                <w:szCs w:val="24"/>
              </w:rPr>
            </w:pPr>
            <w:r w:rsidRPr="001A4060">
              <w:rPr>
                <w:rFonts w:ascii="Times New Roman" w:hAnsi="Times New Roman" w:cs="Times New Roman"/>
                <w:sz w:val="24"/>
                <w:szCs w:val="24"/>
              </w:rPr>
              <w:t>содержания</w:t>
            </w:r>
          </w:p>
        </w:tc>
        <w:tc>
          <w:tcPr>
            <w:tcW w:w="2126" w:type="dxa"/>
            <w:vMerge w:val="restart"/>
          </w:tcPr>
          <w:p w14:paraId="414A43C0" w14:textId="77777777" w:rsidR="0044713B" w:rsidRPr="001A4060" w:rsidRDefault="0044713B" w:rsidP="00AE26ED">
            <w:pPr>
              <w:ind w:right="-284"/>
              <w:jc w:val="center"/>
              <w:rPr>
                <w:rFonts w:ascii="Times New Roman" w:hAnsi="Times New Roman" w:cs="Times New Roman"/>
                <w:sz w:val="24"/>
                <w:szCs w:val="24"/>
              </w:rPr>
            </w:pPr>
            <w:r w:rsidRPr="001A4060">
              <w:rPr>
                <w:rFonts w:ascii="Times New Roman" w:hAnsi="Times New Roman" w:cs="Times New Roman"/>
                <w:sz w:val="24"/>
                <w:szCs w:val="24"/>
              </w:rPr>
              <w:t xml:space="preserve">Требования  </w:t>
            </w:r>
            <w:proofErr w:type="gramStart"/>
            <w:r w:rsidRPr="001A4060">
              <w:rPr>
                <w:rFonts w:ascii="Times New Roman" w:hAnsi="Times New Roman" w:cs="Times New Roman"/>
                <w:sz w:val="24"/>
                <w:szCs w:val="24"/>
              </w:rPr>
              <w:t>к</w:t>
            </w:r>
            <w:proofErr w:type="gramEnd"/>
          </w:p>
          <w:p w14:paraId="5915FC48" w14:textId="77777777" w:rsidR="0044713B" w:rsidRPr="001A4060" w:rsidRDefault="0044713B" w:rsidP="00AE26ED">
            <w:pPr>
              <w:ind w:right="-284"/>
              <w:jc w:val="center"/>
              <w:rPr>
                <w:rFonts w:ascii="Times New Roman" w:hAnsi="Times New Roman" w:cs="Times New Roman"/>
                <w:sz w:val="24"/>
                <w:szCs w:val="24"/>
              </w:rPr>
            </w:pPr>
            <w:r w:rsidRPr="001A4060">
              <w:rPr>
                <w:rFonts w:ascii="Times New Roman" w:hAnsi="Times New Roman" w:cs="Times New Roman"/>
                <w:sz w:val="24"/>
                <w:szCs w:val="24"/>
              </w:rPr>
              <w:t>уровню</w:t>
            </w:r>
          </w:p>
          <w:p w14:paraId="3B7C46B3" w14:textId="77777777" w:rsidR="0044713B" w:rsidRPr="001A4060" w:rsidRDefault="0044713B" w:rsidP="00AE26ED">
            <w:pPr>
              <w:ind w:right="-284"/>
              <w:jc w:val="center"/>
              <w:rPr>
                <w:rFonts w:ascii="Times New Roman" w:hAnsi="Times New Roman" w:cs="Times New Roman"/>
                <w:sz w:val="24"/>
                <w:szCs w:val="24"/>
              </w:rPr>
            </w:pPr>
            <w:r w:rsidRPr="001A4060">
              <w:rPr>
                <w:rFonts w:ascii="Times New Roman" w:hAnsi="Times New Roman" w:cs="Times New Roman"/>
                <w:sz w:val="24"/>
                <w:szCs w:val="24"/>
              </w:rPr>
              <w:t>подготовки</w:t>
            </w:r>
          </w:p>
        </w:tc>
        <w:tc>
          <w:tcPr>
            <w:tcW w:w="1420" w:type="dxa"/>
            <w:gridSpan w:val="2"/>
            <w:tcBorders>
              <w:bottom w:val="single" w:sz="4" w:space="0" w:color="auto"/>
            </w:tcBorders>
          </w:tcPr>
          <w:p w14:paraId="29B11420" w14:textId="77777777" w:rsidR="0044713B" w:rsidRPr="001A4060" w:rsidRDefault="0044713B" w:rsidP="00AE26ED">
            <w:pPr>
              <w:ind w:right="-284"/>
              <w:jc w:val="center"/>
              <w:rPr>
                <w:rFonts w:ascii="Times New Roman" w:hAnsi="Times New Roman" w:cs="Times New Roman"/>
                <w:sz w:val="24"/>
                <w:szCs w:val="24"/>
              </w:rPr>
            </w:pPr>
            <w:r w:rsidRPr="001A4060">
              <w:rPr>
                <w:rFonts w:ascii="Times New Roman" w:hAnsi="Times New Roman" w:cs="Times New Roman"/>
                <w:sz w:val="24"/>
                <w:szCs w:val="24"/>
              </w:rPr>
              <w:t>Дата</w:t>
            </w:r>
          </w:p>
          <w:p w14:paraId="095DD3F7" w14:textId="77777777" w:rsidR="0044713B" w:rsidRPr="001A4060" w:rsidRDefault="0044713B" w:rsidP="00AE26ED">
            <w:pPr>
              <w:ind w:right="-284"/>
              <w:rPr>
                <w:rFonts w:ascii="Times New Roman" w:hAnsi="Times New Roman" w:cs="Times New Roman"/>
                <w:sz w:val="24"/>
                <w:szCs w:val="24"/>
              </w:rPr>
            </w:pPr>
            <w:r w:rsidRPr="001A4060">
              <w:rPr>
                <w:rFonts w:ascii="Times New Roman" w:hAnsi="Times New Roman" w:cs="Times New Roman"/>
                <w:sz w:val="24"/>
                <w:szCs w:val="24"/>
              </w:rPr>
              <w:t>проведения</w:t>
            </w:r>
          </w:p>
        </w:tc>
      </w:tr>
      <w:tr w:rsidR="0044713B" w:rsidRPr="001A4060" w14:paraId="631CE619" w14:textId="77777777" w:rsidTr="00AE26ED">
        <w:trPr>
          <w:trHeight w:val="315"/>
        </w:trPr>
        <w:tc>
          <w:tcPr>
            <w:tcW w:w="566" w:type="dxa"/>
            <w:vMerge/>
          </w:tcPr>
          <w:p w14:paraId="67C5FFAF" w14:textId="77777777" w:rsidR="0044713B" w:rsidRPr="001A4060" w:rsidRDefault="0044713B" w:rsidP="00AE26ED">
            <w:pPr>
              <w:ind w:right="-284"/>
              <w:rPr>
                <w:rFonts w:ascii="Times New Roman" w:hAnsi="Times New Roman" w:cs="Times New Roman"/>
                <w:sz w:val="24"/>
                <w:szCs w:val="24"/>
              </w:rPr>
            </w:pPr>
          </w:p>
        </w:tc>
        <w:tc>
          <w:tcPr>
            <w:tcW w:w="3107" w:type="dxa"/>
            <w:gridSpan w:val="3"/>
            <w:vMerge/>
            <w:tcBorders>
              <w:right w:val="single" w:sz="4" w:space="0" w:color="auto"/>
            </w:tcBorders>
          </w:tcPr>
          <w:p w14:paraId="31EED8E2" w14:textId="77777777" w:rsidR="0044713B" w:rsidRPr="001A4060" w:rsidRDefault="0044713B" w:rsidP="00AE26ED">
            <w:pPr>
              <w:ind w:right="-284"/>
              <w:jc w:val="center"/>
              <w:rPr>
                <w:rFonts w:ascii="Times New Roman" w:hAnsi="Times New Roman" w:cs="Times New Roman"/>
                <w:sz w:val="24"/>
                <w:szCs w:val="24"/>
              </w:rPr>
            </w:pPr>
          </w:p>
        </w:tc>
        <w:tc>
          <w:tcPr>
            <w:tcW w:w="863" w:type="dxa"/>
            <w:vMerge/>
            <w:tcBorders>
              <w:left w:val="single" w:sz="4" w:space="0" w:color="auto"/>
            </w:tcBorders>
          </w:tcPr>
          <w:p w14:paraId="5F1A2D13" w14:textId="77777777" w:rsidR="0044713B" w:rsidRPr="001A4060" w:rsidRDefault="0044713B" w:rsidP="00AE26ED">
            <w:pPr>
              <w:ind w:right="-284"/>
              <w:jc w:val="center"/>
              <w:rPr>
                <w:rFonts w:ascii="Times New Roman" w:hAnsi="Times New Roman" w:cs="Times New Roman"/>
                <w:sz w:val="24"/>
                <w:szCs w:val="24"/>
              </w:rPr>
            </w:pPr>
          </w:p>
        </w:tc>
        <w:tc>
          <w:tcPr>
            <w:tcW w:w="2692" w:type="dxa"/>
            <w:vMerge/>
          </w:tcPr>
          <w:p w14:paraId="330316B1" w14:textId="3CCB521E" w:rsidR="0044713B" w:rsidRPr="001A4060" w:rsidRDefault="0044713B" w:rsidP="00AE26ED">
            <w:pPr>
              <w:ind w:right="-284"/>
              <w:rPr>
                <w:rFonts w:ascii="Times New Roman" w:hAnsi="Times New Roman" w:cs="Times New Roman"/>
                <w:sz w:val="24"/>
                <w:szCs w:val="24"/>
              </w:rPr>
            </w:pPr>
          </w:p>
        </w:tc>
        <w:tc>
          <w:tcPr>
            <w:tcW w:w="2126" w:type="dxa"/>
            <w:vMerge/>
          </w:tcPr>
          <w:p w14:paraId="188A4DCF" w14:textId="77777777" w:rsidR="0044713B" w:rsidRPr="001A4060" w:rsidRDefault="0044713B" w:rsidP="00AE26ED">
            <w:pPr>
              <w:ind w:right="-284"/>
              <w:rPr>
                <w:rFonts w:ascii="Times New Roman" w:hAnsi="Times New Roman" w:cs="Times New Roman"/>
                <w:sz w:val="24"/>
                <w:szCs w:val="24"/>
              </w:rPr>
            </w:pPr>
          </w:p>
        </w:tc>
        <w:tc>
          <w:tcPr>
            <w:tcW w:w="708" w:type="dxa"/>
            <w:tcBorders>
              <w:top w:val="single" w:sz="4" w:space="0" w:color="auto"/>
              <w:right w:val="single" w:sz="4" w:space="0" w:color="auto"/>
            </w:tcBorders>
          </w:tcPr>
          <w:p w14:paraId="0CD7B8F2" w14:textId="77777777" w:rsidR="0044713B" w:rsidRPr="001A4060" w:rsidRDefault="0044713B" w:rsidP="00AE26ED">
            <w:pPr>
              <w:ind w:right="-284"/>
              <w:rPr>
                <w:rFonts w:ascii="Times New Roman" w:hAnsi="Times New Roman" w:cs="Times New Roman"/>
                <w:sz w:val="24"/>
                <w:szCs w:val="24"/>
              </w:rPr>
            </w:pPr>
            <w:r w:rsidRPr="001A4060">
              <w:rPr>
                <w:rFonts w:ascii="Times New Roman" w:hAnsi="Times New Roman" w:cs="Times New Roman"/>
                <w:sz w:val="24"/>
                <w:szCs w:val="24"/>
              </w:rPr>
              <w:t>план</w:t>
            </w:r>
          </w:p>
        </w:tc>
        <w:tc>
          <w:tcPr>
            <w:tcW w:w="712" w:type="dxa"/>
            <w:tcBorders>
              <w:top w:val="single" w:sz="4" w:space="0" w:color="auto"/>
              <w:left w:val="single" w:sz="4" w:space="0" w:color="auto"/>
            </w:tcBorders>
          </w:tcPr>
          <w:p w14:paraId="4ADEDEF9" w14:textId="77777777" w:rsidR="0044713B" w:rsidRPr="001A4060" w:rsidRDefault="0044713B" w:rsidP="00AE26ED">
            <w:pPr>
              <w:ind w:right="-284"/>
              <w:rPr>
                <w:rFonts w:ascii="Times New Roman" w:hAnsi="Times New Roman" w:cs="Times New Roman"/>
                <w:sz w:val="24"/>
                <w:szCs w:val="24"/>
              </w:rPr>
            </w:pPr>
            <w:r w:rsidRPr="001A4060">
              <w:rPr>
                <w:rFonts w:ascii="Times New Roman" w:hAnsi="Times New Roman" w:cs="Times New Roman"/>
                <w:sz w:val="24"/>
                <w:szCs w:val="24"/>
              </w:rPr>
              <w:t>факт</w:t>
            </w:r>
          </w:p>
        </w:tc>
      </w:tr>
      <w:tr w:rsidR="0044713B" w:rsidRPr="001A4060" w14:paraId="5138653A" w14:textId="77777777" w:rsidTr="00AE26ED">
        <w:tc>
          <w:tcPr>
            <w:tcW w:w="566" w:type="dxa"/>
          </w:tcPr>
          <w:p w14:paraId="66B43FA5" w14:textId="77777777" w:rsidR="0044713B" w:rsidRPr="001A4060" w:rsidRDefault="0044713B" w:rsidP="00AE26ED">
            <w:pPr>
              <w:ind w:right="-284"/>
              <w:rPr>
                <w:rFonts w:ascii="Times New Roman" w:hAnsi="Times New Roman" w:cs="Times New Roman"/>
                <w:sz w:val="24"/>
                <w:szCs w:val="24"/>
              </w:rPr>
            </w:pPr>
            <w:r w:rsidRPr="001A4060">
              <w:rPr>
                <w:rFonts w:ascii="Times New Roman" w:hAnsi="Times New Roman" w:cs="Times New Roman"/>
                <w:sz w:val="24"/>
                <w:szCs w:val="24"/>
              </w:rPr>
              <w:t>1</w:t>
            </w:r>
          </w:p>
        </w:tc>
        <w:tc>
          <w:tcPr>
            <w:tcW w:w="3107" w:type="dxa"/>
            <w:gridSpan w:val="3"/>
            <w:tcBorders>
              <w:right w:val="single" w:sz="4" w:space="0" w:color="auto"/>
            </w:tcBorders>
          </w:tcPr>
          <w:p w14:paraId="1F34CF76" w14:textId="77777777" w:rsidR="0044713B" w:rsidRPr="0044713B" w:rsidRDefault="0044713B" w:rsidP="00AE26ED">
            <w:pPr>
              <w:ind w:right="-284"/>
              <w:rPr>
                <w:rFonts w:ascii="Times New Roman" w:hAnsi="Times New Roman" w:cs="Times New Roman"/>
                <w:sz w:val="24"/>
                <w:szCs w:val="24"/>
              </w:rPr>
            </w:pPr>
            <w:r w:rsidRPr="0044713B">
              <w:rPr>
                <w:rFonts w:ascii="Times New Roman" w:hAnsi="Times New Roman" w:cs="Times New Roman"/>
                <w:sz w:val="24"/>
                <w:szCs w:val="24"/>
              </w:rPr>
              <w:t>Техника безопасности на занятиях по футболу. История</w:t>
            </w:r>
          </w:p>
          <w:p w14:paraId="46DBD817" w14:textId="11846574" w:rsidR="0044713B" w:rsidRPr="001A4060" w:rsidRDefault="0044713B" w:rsidP="00AE26ED">
            <w:pPr>
              <w:ind w:right="-284"/>
              <w:rPr>
                <w:rFonts w:ascii="Times New Roman" w:hAnsi="Times New Roman" w:cs="Times New Roman"/>
                <w:sz w:val="24"/>
                <w:szCs w:val="24"/>
              </w:rPr>
            </w:pPr>
            <w:r w:rsidRPr="0044713B">
              <w:rPr>
                <w:rFonts w:ascii="Times New Roman" w:hAnsi="Times New Roman" w:cs="Times New Roman"/>
                <w:sz w:val="24"/>
                <w:szCs w:val="24"/>
              </w:rPr>
              <w:t>возникновения футбола.</w:t>
            </w:r>
          </w:p>
        </w:tc>
        <w:tc>
          <w:tcPr>
            <w:tcW w:w="863" w:type="dxa"/>
            <w:tcBorders>
              <w:left w:val="single" w:sz="4" w:space="0" w:color="auto"/>
            </w:tcBorders>
          </w:tcPr>
          <w:p w14:paraId="17DCBC92" w14:textId="77777777" w:rsidR="0044713B" w:rsidRDefault="0044713B" w:rsidP="00AE26ED">
            <w:pPr>
              <w:jc w:val="center"/>
              <w:rPr>
                <w:rFonts w:ascii="Times New Roman" w:hAnsi="Times New Roman" w:cs="Times New Roman"/>
                <w:sz w:val="24"/>
                <w:szCs w:val="24"/>
              </w:rPr>
            </w:pPr>
          </w:p>
          <w:p w14:paraId="6392F563" w14:textId="0CA2FB84" w:rsidR="0044713B" w:rsidRPr="001A4060" w:rsidRDefault="0044713B" w:rsidP="00AE26ED">
            <w:pPr>
              <w:ind w:right="-284"/>
              <w:jc w:val="center"/>
              <w:rPr>
                <w:rFonts w:ascii="Times New Roman" w:hAnsi="Times New Roman" w:cs="Times New Roman"/>
                <w:sz w:val="24"/>
                <w:szCs w:val="24"/>
              </w:rPr>
            </w:pPr>
            <w:r>
              <w:rPr>
                <w:rFonts w:ascii="Times New Roman" w:hAnsi="Times New Roman" w:cs="Times New Roman"/>
                <w:sz w:val="24"/>
                <w:szCs w:val="24"/>
              </w:rPr>
              <w:t>2</w:t>
            </w:r>
          </w:p>
        </w:tc>
        <w:tc>
          <w:tcPr>
            <w:tcW w:w="2692" w:type="dxa"/>
          </w:tcPr>
          <w:p w14:paraId="7AFDC11F" w14:textId="51C0914C" w:rsidR="0044713B" w:rsidRPr="001A4060" w:rsidRDefault="0044713B" w:rsidP="00AE26ED">
            <w:pPr>
              <w:ind w:right="-284"/>
              <w:rPr>
                <w:rFonts w:ascii="Times New Roman" w:hAnsi="Times New Roman" w:cs="Times New Roman"/>
                <w:sz w:val="24"/>
                <w:szCs w:val="24"/>
              </w:rPr>
            </w:pPr>
            <w:r w:rsidRPr="001A4060">
              <w:rPr>
                <w:rFonts w:ascii="Times New Roman" w:hAnsi="Times New Roman" w:cs="Times New Roman"/>
                <w:sz w:val="24"/>
                <w:szCs w:val="24"/>
              </w:rPr>
              <w:t>Размеры площадки. Основные ошибки. Техника безопасности.</w:t>
            </w:r>
          </w:p>
        </w:tc>
        <w:tc>
          <w:tcPr>
            <w:tcW w:w="2126" w:type="dxa"/>
          </w:tcPr>
          <w:p w14:paraId="73E6A923" w14:textId="77777777" w:rsidR="0044713B" w:rsidRPr="001A4060" w:rsidRDefault="0044713B" w:rsidP="00AE26ED">
            <w:pPr>
              <w:ind w:right="-284"/>
              <w:rPr>
                <w:rFonts w:ascii="Times New Roman" w:hAnsi="Times New Roman" w:cs="Times New Roman"/>
                <w:sz w:val="24"/>
                <w:szCs w:val="24"/>
              </w:rPr>
            </w:pPr>
            <w:r w:rsidRPr="001A4060">
              <w:rPr>
                <w:rFonts w:ascii="Times New Roman" w:hAnsi="Times New Roman" w:cs="Times New Roman"/>
                <w:sz w:val="24"/>
                <w:szCs w:val="24"/>
              </w:rPr>
              <w:t>Знать правила соревнований</w:t>
            </w:r>
          </w:p>
        </w:tc>
        <w:tc>
          <w:tcPr>
            <w:tcW w:w="708" w:type="dxa"/>
          </w:tcPr>
          <w:p w14:paraId="72F38CB0" w14:textId="77777777" w:rsidR="0044713B" w:rsidRPr="001A4060" w:rsidRDefault="0044713B" w:rsidP="00AE26ED">
            <w:pPr>
              <w:ind w:right="-284"/>
              <w:rPr>
                <w:rFonts w:ascii="Times New Roman" w:hAnsi="Times New Roman" w:cs="Times New Roman"/>
                <w:sz w:val="24"/>
                <w:szCs w:val="24"/>
              </w:rPr>
            </w:pPr>
          </w:p>
        </w:tc>
        <w:tc>
          <w:tcPr>
            <w:tcW w:w="712" w:type="dxa"/>
          </w:tcPr>
          <w:p w14:paraId="04692836" w14:textId="77777777" w:rsidR="0044713B" w:rsidRPr="001A4060" w:rsidRDefault="0044713B" w:rsidP="00AE26ED">
            <w:pPr>
              <w:ind w:right="-284"/>
              <w:rPr>
                <w:rFonts w:ascii="Times New Roman" w:hAnsi="Times New Roman" w:cs="Times New Roman"/>
                <w:sz w:val="24"/>
                <w:szCs w:val="24"/>
              </w:rPr>
            </w:pPr>
          </w:p>
        </w:tc>
      </w:tr>
      <w:tr w:rsidR="0044713B" w:rsidRPr="001A4060" w14:paraId="64D93299" w14:textId="77777777" w:rsidTr="00AE26ED">
        <w:tc>
          <w:tcPr>
            <w:tcW w:w="566" w:type="dxa"/>
          </w:tcPr>
          <w:p w14:paraId="7B903217" w14:textId="77777777" w:rsidR="0044713B" w:rsidRPr="001A4060" w:rsidRDefault="0044713B" w:rsidP="00AE26ED">
            <w:pPr>
              <w:ind w:right="-284"/>
              <w:rPr>
                <w:rFonts w:ascii="Times New Roman" w:hAnsi="Times New Roman" w:cs="Times New Roman"/>
                <w:sz w:val="24"/>
                <w:szCs w:val="24"/>
              </w:rPr>
            </w:pPr>
            <w:r w:rsidRPr="001A4060">
              <w:rPr>
                <w:rFonts w:ascii="Times New Roman" w:hAnsi="Times New Roman" w:cs="Times New Roman"/>
                <w:sz w:val="24"/>
                <w:szCs w:val="24"/>
              </w:rPr>
              <w:t>2</w:t>
            </w:r>
          </w:p>
        </w:tc>
        <w:tc>
          <w:tcPr>
            <w:tcW w:w="3095" w:type="dxa"/>
            <w:gridSpan w:val="2"/>
            <w:tcBorders>
              <w:right w:val="single" w:sz="4" w:space="0" w:color="auto"/>
            </w:tcBorders>
          </w:tcPr>
          <w:p w14:paraId="0BCD4476" w14:textId="4E269F1C" w:rsidR="0044713B" w:rsidRPr="001A4060" w:rsidRDefault="0044713B" w:rsidP="00AE26ED">
            <w:pPr>
              <w:ind w:right="-284"/>
              <w:rPr>
                <w:rFonts w:ascii="Times New Roman" w:hAnsi="Times New Roman" w:cs="Times New Roman"/>
                <w:sz w:val="24"/>
                <w:szCs w:val="24"/>
              </w:rPr>
            </w:pPr>
            <w:r w:rsidRPr="00696E3E">
              <w:rPr>
                <w:rFonts w:ascii="Times New Roman" w:hAnsi="Times New Roman" w:cs="Times New Roman"/>
                <w:sz w:val="24"/>
                <w:szCs w:val="24"/>
              </w:rPr>
              <w:t>Обучение передаче мяча.</w:t>
            </w:r>
          </w:p>
        </w:tc>
        <w:tc>
          <w:tcPr>
            <w:tcW w:w="875" w:type="dxa"/>
            <w:gridSpan w:val="2"/>
          </w:tcPr>
          <w:p w14:paraId="6D015FE6" w14:textId="6397C0D5" w:rsidR="0044713B" w:rsidRPr="001A4060" w:rsidRDefault="0044713B" w:rsidP="00AE26ED">
            <w:pPr>
              <w:ind w:right="-284"/>
              <w:jc w:val="center"/>
              <w:rPr>
                <w:rFonts w:ascii="Times New Roman" w:hAnsi="Times New Roman" w:cs="Times New Roman"/>
                <w:sz w:val="24"/>
                <w:szCs w:val="24"/>
              </w:rPr>
            </w:pPr>
            <w:r>
              <w:rPr>
                <w:rFonts w:ascii="Times New Roman" w:hAnsi="Times New Roman" w:cs="Times New Roman"/>
                <w:sz w:val="24"/>
                <w:szCs w:val="24"/>
              </w:rPr>
              <w:t>4</w:t>
            </w:r>
          </w:p>
        </w:tc>
        <w:tc>
          <w:tcPr>
            <w:tcW w:w="2692" w:type="dxa"/>
          </w:tcPr>
          <w:p w14:paraId="5CC82B79" w14:textId="7F9AB43C" w:rsidR="0044713B" w:rsidRPr="001A4060" w:rsidRDefault="0044713B" w:rsidP="00AE26ED">
            <w:pPr>
              <w:ind w:right="-284"/>
              <w:rPr>
                <w:rFonts w:ascii="Times New Roman" w:hAnsi="Times New Roman" w:cs="Times New Roman"/>
                <w:sz w:val="24"/>
                <w:szCs w:val="24"/>
              </w:rPr>
            </w:pPr>
            <w:r>
              <w:rPr>
                <w:rFonts w:ascii="Times New Roman" w:hAnsi="Times New Roman" w:cs="Times New Roman"/>
                <w:sz w:val="24"/>
                <w:szCs w:val="24"/>
              </w:rPr>
              <w:t>Виды пассов и передач мяча</w:t>
            </w:r>
            <w:r w:rsidRPr="001A4060">
              <w:rPr>
                <w:rFonts w:ascii="Times New Roman" w:hAnsi="Times New Roman" w:cs="Times New Roman"/>
                <w:sz w:val="24"/>
                <w:szCs w:val="24"/>
              </w:rPr>
              <w:t>. Основные ошибки.</w:t>
            </w:r>
          </w:p>
        </w:tc>
        <w:tc>
          <w:tcPr>
            <w:tcW w:w="2126" w:type="dxa"/>
          </w:tcPr>
          <w:p w14:paraId="06389B2D" w14:textId="77777777" w:rsidR="0044713B" w:rsidRPr="001A4060" w:rsidRDefault="0044713B" w:rsidP="00AE26ED">
            <w:pPr>
              <w:ind w:right="-284"/>
              <w:rPr>
                <w:rFonts w:ascii="Times New Roman" w:hAnsi="Times New Roman" w:cs="Times New Roman"/>
                <w:sz w:val="24"/>
                <w:szCs w:val="24"/>
              </w:rPr>
            </w:pPr>
            <w:r w:rsidRPr="001A4060">
              <w:rPr>
                <w:rFonts w:ascii="Times New Roman" w:hAnsi="Times New Roman" w:cs="Times New Roman"/>
                <w:sz w:val="24"/>
                <w:szCs w:val="24"/>
              </w:rPr>
              <w:t>Знать правила соревнований</w:t>
            </w:r>
          </w:p>
        </w:tc>
        <w:tc>
          <w:tcPr>
            <w:tcW w:w="708" w:type="dxa"/>
          </w:tcPr>
          <w:p w14:paraId="44A5B522" w14:textId="77777777" w:rsidR="0044713B" w:rsidRPr="001A4060" w:rsidRDefault="0044713B" w:rsidP="00AE26ED">
            <w:pPr>
              <w:ind w:right="-284"/>
              <w:rPr>
                <w:rFonts w:ascii="Times New Roman" w:hAnsi="Times New Roman" w:cs="Times New Roman"/>
                <w:sz w:val="24"/>
                <w:szCs w:val="24"/>
              </w:rPr>
            </w:pPr>
          </w:p>
        </w:tc>
        <w:tc>
          <w:tcPr>
            <w:tcW w:w="712" w:type="dxa"/>
          </w:tcPr>
          <w:p w14:paraId="2422C480" w14:textId="77777777" w:rsidR="0044713B" w:rsidRPr="001A4060" w:rsidRDefault="0044713B" w:rsidP="00AE26ED">
            <w:pPr>
              <w:ind w:right="-284"/>
              <w:rPr>
                <w:rFonts w:ascii="Times New Roman" w:hAnsi="Times New Roman" w:cs="Times New Roman"/>
                <w:sz w:val="24"/>
                <w:szCs w:val="24"/>
              </w:rPr>
            </w:pPr>
          </w:p>
        </w:tc>
      </w:tr>
      <w:tr w:rsidR="0044713B" w:rsidRPr="001A4060" w14:paraId="120BB055" w14:textId="77777777" w:rsidTr="00AE26ED">
        <w:tc>
          <w:tcPr>
            <w:tcW w:w="566" w:type="dxa"/>
          </w:tcPr>
          <w:p w14:paraId="7B76F816" w14:textId="77777777" w:rsidR="0044713B" w:rsidRPr="001A4060" w:rsidRDefault="0044713B" w:rsidP="00AE26ED">
            <w:pPr>
              <w:ind w:right="-284"/>
              <w:rPr>
                <w:rFonts w:ascii="Times New Roman" w:hAnsi="Times New Roman" w:cs="Times New Roman"/>
                <w:sz w:val="24"/>
                <w:szCs w:val="24"/>
              </w:rPr>
            </w:pPr>
            <w:r w:rsidRPr="001A4060">
              <w:rPr>
                <w:rFonts w:ascii="Times New Roman" w:hAnsi="Times New Roman" w:cs="Times New Roman"/>
                <w:sz w:val="24"/>
                <w:szCs w:val="24"/>
              </w:rPr>
              <w:t>3</w:t>
            </w:r>
          </w:p>
        </w:tc>
        <w:tc>
          <w:tcPr>
            <w:tcW w:w="3095" w:type="dxa"/>
            <w:gridSpan w:val="2"/>
            <w:tcBorders>
              <w:right w:val="single" w:sz="4" w:space="0" w:color="auto"/>
            </w:tcBorders>
          </w:tcPr>
          <w:p w14:paraId="2883A704" w14:textId="7B90D72B" w:rsidR="0044713B" w:rsidRPr="001A4060" w:rsidRDefault="0044713B" w:rsidP="00AE26ED">
            <w:pPr>
              <w:ind w:right="-284"/>
              <w:rPr>
                <w:rFonts w:ascii="Times New Roman" w:hAnsi="Times New Roman" w:cs="Times New Roman"/>
                <w:sz w:val="24"/>
                <w:szCs w:val="24"/>
              </w:rPr>
            </w:pPr>
            <w:r w:rsidRPr="00696E3E">
              <w:rPr>
                <w:rFonts w:ascii="Times New Roman" w:hAnsi="Times New Roman" w:cs="Times New Roman"/>
                <w:sz w:val="24"/>
                <w:szCs w:val="24"/>
              </w:rPr>
              <w:t>Обучение остановке мяча.</w:t>
            </w:r>
          </w:p>
        </w:tc>
        <w:tc>
          <w:tcPr>
            <w:tcW w:w="875" w:type="dxa"/>
            <w:gridSpan w:val="2"/>
            <w:tcBorders>
              <w:left w:val="single" w:sz="4" w:space="0" w:color="auto"/>
            </w:tcBorders>
          </w:tcPr>
          <w:p w14:paraId="5ABD13B6" w14:textId="4FCD88F7" w:rsidR="0044713B" w:rsidRPr="001A4060" w:rsidRDefault="0044713B" w:rsidP="00AE26ED">
            <w:pPr>
              <w:ind w:right="-284"/>
              <w:jc w:val="center"/>
              <w:rPr>
                <w:rFonts w:ascii="Times New Roman" w:hAnsi="Times New Roman" w:cs="Times New Roman"/>
                <w:sz w:val="24"/>
                <w:szCs w:val="24"/>
              </w:rPr>
            </w:pPr>
            <w:r>
              <w:rPr>
                <w:rFonts w:ascii="Times New Roman" w:hAnsi="Times New Roman" w:cs="Times New Roman"/>
                <w:sz w:val="24"/>
                <w:szCs w:val="24"/>
              </w:rPr>
              <w:t>2</w:t>
            </w:r>
          </w:p>
        </w:tc>
        <w:tc>
          <w:tcPr>
            <w:tcW w:w="2692" w:type="dxa"/>
          </w:tcPr>
          <w:p w14:paraId="5B0F63E0" w14:textId="21C697DF" w:rsidR="0044713B" w:rsidRDefault="0044713B" w:rsidP="00AE26ED">
            <w:pPr>
              <w:ind w:right="-284"/>
              <w:rPr>
                <w:rFonts w:ascii="Times New Roman" w:hAnsi="Times New Roman" w:cs="Times New Roman"/>
                <w:sz w:val="24"/>
                <w:szCs w:val="24"/>
              </w:rPr>
            </w:pPr>
            <w:r>
              <w:rPr>
                <w:rFonts w:ascii="Times New Roman" w:hAnsi="Times New Roman" w:cs="Times New Roman"/>
                <w:sz w:val="24"/>
                <w:szCs w:val="24"/>
              </w:rPr>
              <w:t xml:space="preserve">Передача мяча с </w:t>
            </w:r>
          </w:p>
          <w:p w14:paraId="5DAB14A0" w14:textId="34D00B1C" w:rsidR="0044713B" w:rsidRPr="001A4060" w:rsidRDefault="0044713B" w:rsidP="00AE26ED">
            <w:pPr>
              <w:ind w:right="-284"/>
              <w:rPr>
                <w:rFonts w:ascii="Times New Roman" w:hAnsi="Times New Roman" w:cs="Times New Roman"/>
                <w:sz w:val="24"/>
                <w:szCs w:val="24"/>
              </w:rPr>
            </w:pPr>
            <w:r>
              <w:rPr>
                <w:rFonts w:ascii="Times New Roman" w:hAnsi="Times New Roman" w:cs="Times New Roman"/>
                <w:sz w:val="24"/>
                <w:szCs w:val="24"/>
              </w:rPr>
              <w:t>остановкой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1A4060">
              <w:rPr>
                <w:rFonts w:ascii="Times New Roman" w:hAnsi="Times New Roman" w:cs="Times New Roman"/>
                <w:sz w:val="24"/>
                <w:szCs w:val="24"/>
              </w:rPr>
              <w:t xml:space="preserve"> Эстафеты. Подвижные игры с элементами </w:t>
            </w:r>
            <w:r>
              <w:rPr>
                <w:rFonts w:ascii="Times New Roman" w:hAnsi="Times New Roman" w:cs="Times New Roman"/>
                <w:sz w:val="24"/>
                <w:szCs w:val="24"/>
              </w:rPr>
              <w:t>футбола</w:t>
            </w:r>
            <w:r w:rsidRPr="001A4060">
              <w:rPr>
                <w:rFonts w:ascii="Times New Roman" w:hAnsi="Times New Roman" w:cs="Times New Roman"/>
                <w:sz w:val="24"/>
                <w:szCs w:val="24"/>
              </w:rPr>
              <w:t>.</w:t>
            </w:r>
          </w:p>
        </w:tc>
        <w:tc>
          <w:tcPr>
            <w:tcW w:w="2126" w:type="dxa"/>
          </w:tcPr>
          <w:p w14:paraId="0743259B" w14:textId="77777777" w:rsidR="0044713B" w:rsidRPr="001A4060" w:rsidRDefault="0044713B" w:rsidP="00AE26ED">
            <w:pPr>
              <w:ind w:right="-284"/>
              <w:rPr>
                <w:rFonts w:ascii="Times New Roman" w:hAnsi="Times New Roman" w:cs="Times New Roman"/>
                <w:sz w:val="24"/>
                <w:szCs w:val="24"/>
              </w:rPr>
            </w:pPr>
            <w:r w:rsidRPr="001A4060">
              <w:rPr>
                <w:rFonts w:ascii="Times New Roman" w:hAnsi="Times New Roman" w:cs="Times New Roman"/>
                <w:sz w:val="24"/>
                <w:szCs w:val="24"/>
              </w:rPr>
              <w:t>Уметь выполнять технические элементы</w:t>
            </w:r>
          </w:p>
        </w:tc>
        <w:tc>
          <w:tcPr>
            <w:tcW w:w="708" w:type="dxa"/>
          </w:tcPr>
          <w:p w14:paraId="360658DE" w14:textId="77777777" w:rsidR="0044713B" w:rsidRPr="001A4060" w:rsidRDefault="0044713B" w:rsidP="00AE26ED">
            <w:pPr>
              <w:ind w:right="-284"/>
              <w:rPr>
                <w:rFonts w:ascii="Times New Roman" w:hAnsi="Times New Roman" w:cs="Times New Roman"/>
                <w:sz w:val="24"/>
                <w:szCs w:val="24"/>
              </w:rPr>
            </w:pPr>
          </w:p>
        </w:tc>
        <w:tc>
          <w:tcPr>
            <w:tcW w:w="712" w:type="dxa"/>
          </w:tcPr>
          <w:p w14:paraId="2C8C00E9" w14:textId="77777777" w:rsidR="0044713B" w:rsidRPr="001A4060" w:rsidRDefault="0044713B" w:rsidP="00AE26ED">
            <w:pPr>
              <w:ind w:right="-284"/>
              <w:rPr>
                <w:rFonts w:ascii="Times New Roman" w:hAnsi="Times New Roman" w:cs="Times New Roman"/>
                <w:sz w:val="24"/>
                <w:szCs w:val="24"/>
              </w:rPr>
            </w:pPr>
          </w:p>
        </w:tc>
      </w:tr>
      <w:tr w:rsidR="0044713B" w:rsidRPr="001A4060" w14:paraId="3110DB44" w14:textId="77777777" w:rsidTr="00AE26ED">
        <w:tc>
          <w:tcPr>
            <w:tcW w:w="566" w:type="dxa"/>
          </w:tcPr>
          <w:p w14:paraId="65785D81" w14:textId="77777777" w:rsidR="0044713B" w:rsidRPr="001A4060" w:rsidRDefault="0044713B" w:rsidP="00AE26ED">
            <w:pPr>
              <w:ind w:right="-284"/>
              <w:rPr>
                <w:rFonts w:ascii="Times New Roman" w:hAnsi="Times New Roman" w:cs="Times New Roman"/>
                <w:sz w:val="24"/>
                <w:szCs w:val="24"/>
              </w:rPr>
            </w:pPr>
            <w:r w:rsidRPr="001A4060">
              <w:rPr>
                <w:rFonts w:ascii="Times New Roman" w:hAnsi="Times New Roman" w:cs="Times New Roman"/>
                <w:sz w:val="24"/>
                <w:szCs w:val="24"/>
              </w:rPr>
              <w:t>4</w:t>
            </w:r>
          </w:p>
        </w:tc>
        <w:tc>
          <w:tcPr>
            <w:tcW w:w="3095" w:type="dxa"/>
            <w:gridSpan w:val="2"/>
            <w:tcBorders>
              <w:right w:val="single" w:sz="4" w:space="0" w:color="auto"/>
            </w:tcBorders>
          </w:tcPr>
          <w:p w14:paraId="55A819A5" w14:textId="1E48428A" w:rsidR="0044713B" w:rsidRPr="00AE26ED" w:rsidRDefault="0044713B" w:rsidP="00AE26ED">
            <w:pPr>
              <w:pStyle w:val="TableParagraph"/>
              <w:spacing w:line="270" w:lineRule="exact"/>
              <w:ind w:left="74" w:right="70"/>
              <w:jc w:val="left"/>
              <w:rPr>
                <w:rFonts w:eastAsiaTheme="minorEastAsia"/>
                <w:sz w:val="24"/>
                <w:szCs w:val="24"/>
                <w:lang w:eastAsia="ru-RU"/>
              </w:rPr>
            </w:pPr>
            <w:r w:rsidRPr="00696E3E">
              <w:rPr>
                <w:rFonts w:eastAsiaTheme="minorEastAsia"/>
                <w:sz w:val="24"/>
                <w:szCs w:val="24"/>
                <w:lang w:eastAsia="ru-RU"/>
              </w:rPr>
              <w:t>Совершенствование навыков</w:t>
            </w:r>
            <w:r w:rsidR="00AE26ED">
              <w:rPr>
                <w:rFonts w:eastAsiaTheme="minorEastAsia"/>
                <w:sz w:val="24"/>
                <w:szCs w:val="24"/>
                <w:lang w:eastAsia="ru-RU"/>
              </w:rPr>
              <w:t xml:space="preserve"> </w:t>
            </w:r>
            <w:r w:rsidRPr="00696E3E">
              <w:rPr>
                <w:sz w:val="24"/>
                <w:szCs w:val="24"/>
              </w:rPr>
              <w:t>остановке мяча.</w:t>
            </w:r>
          </w:p>
        </w:tc>
        <w:tc>
          <w:tcPr>
            <w:tcW w:w="875" w:type="dxa"/>
            <w:gridSpan w:val="2"/>
            <w:tcBorders>
              <w:left w:val="single" w:sz="4" w:space="0" w:color="auto"/>
            </w:tcBorders>
          </w:tcPr>
          <w:p w14:paraId="6FD97F71" w14:textId="1B0C408D" w:rsidR="0044713B" w:rsidRPr="001A4060" w:rsidRDefault="0044713B" w:rsidP="00AE26ED">
            <w:pPr>
              <w:ind w:right="-284"/>
              <w:jc w:val="center"/>
              <w:rPr>
                <w:rFonts w:ascii="Times New Roman" w:hAnsi="Times New Roman" w:cs="Times New Roman"/>
                <w:sz w:val="24"/>
                <w:szCs w:val="24"/>
              </w:rPr>
            </w:pPr>
            <w:r>
              <w:rPr>
                <w:rFonts w:ascii="Times New Roman" w:hAnsi="Times New Roman" w:cs="Times New Roman"/>
                <w:sz w:val="24"/>
                <w:szCs w:val="24"/>
              </w:rPr>
              <w:t>4</w:t>
            </w:r>
          </w:p>
        </w:tc>
        <w:tc>
          <w:tcPr>
            <w:tcW w:w="2692" w:type="dxa"/>
          </w:tcPr>
          <w:p w14:paraId="5739B188" w14:textId="7151F2B8" w:rsidR="0044713B" w:rsidRDefault="0044713B" w:rsidP="00AE26ED">
            <w:pPr>
              <w:ind w:right="-284"/>
              <w:rPr>
                <w:rFonts w:ascii="Times New Roman" w:hAnsi="Times New Roman" w:cs="Times New Roman"/>
                <w:sz w:val="24"/>
                <w:szCs w:val="24"/>
              </w:rPr>
            </w:pPr>
            <w:r>
              <w:rPr>
                <w:rFonts w:ascii="Times New Roman" w:hAnsi="Times New Roman" w:cs="Times New Roman"/>
                <w:sz w:val="24"/>
                <w:szCs w:val="24"/>
              </w:rPr>
              <w:t xml:space="preserve">Передача мяча с </w:t>
            </w:r>
          </w:p>
          <w:p w14:paraId="2CECAB7B" w14:textId="139CD9EB" w:rsidR="0044713B" w:rsidRPr="001A4060" w:rsidRDefault="0044713B" w:rsidP="00AE26ED">
            <w:pPr>
              <w:ind w:right="-284"/>
              <w:rPr>
                <w:rFonts w:ascii="Times New Roman" w:hAnsi="Times New Roman" w:cs="Times New Roman"/>
                <w:sz w:val="24"/>
                <w:szCs w:val="24"/>
              </w:rPr>
            </w:pPr>
            <w:r>
              <w:rPr>
                <w:rFonts w:ascii="Times New Roman" w:hAnsi="Times New Roman" w:cs="Times New Roman"/>
                <w:sz w:val="24"/>
                <w:szCs w:val="24"/>
              </w:rPr>
              <w:t>остановкой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1A4060">
              <w:rPr>
                <w:rFonts w:ascii="Times New Roman" w:hAnsi="Times New Roman" w:cs="Times New Roman"/>
                <w:sz w:val="24"/>
                <w:szCs w:val="24"/>
              </w:rPr>
              <w:t xml:space="preserve"> Эстафеты. Подвижные игры с элементами </w:t>
            </w:r>
            <w:r>
              <w:rPr>
                <w:rFonts w:ascii="Times New Roman" w:hAnsi="Times New Roman" w:cs="Times New Roman"/>
                <w:sz w:val="24"/>
                <w:szCs w:val="24"/>
              </w:rPr>
              <w:t>футбола</w:t>
            </w:r>
            <w:r w:rsidRPr="001A4060">
              <w:rPr>
                <w:rFonts w:ascii="Times New Roman" w:hAnsi="Times New Roman" w:cs="Times New Roman"/>
                <w:sz w:val="24"/>
                <w:szCs w:val="24"/>
              </w:rPr>
              <w:t>.</w:t>
            </w:r>
            <w:r>
              <w:rPr>
                <w:rFonts w:ascii="Times New Roman" w:hAnsi="Times New Roman" w:cs="Times New Roman"/>
                <w:sz w:val="24"/>
                <w:szCs w:val="24"/>
              </w:rPr>
              <w:t xml:space="preserve"> </w:t>
            </w:r>
            <w:r w:rsidRPr="001A4060">
              <w:rPr>
                <w:rFonts w:ascii="Times New Roman" w:hAnsi="Times New Roman" w:cs="Times New Roman"/>
                <w:sz w:val="24"/>
                <w:szCs w:val="24"/>
              </w:rPr>
              <w:t xml:space="preserve">Эстафеты. Подвижные игры с элементами </w:t>
            </w:r>
            <w:r>
              <w:rPr>
                <w:rFonts w:ascii="Times New Roman" w:hAnsi="Times New Roman" w:cs="Times New Roman"/>
                <w:sz w:val="24"/>
                <w:szCs w:val="24"/>
              </w:rPr>
              <w:t>футбола</w:t>
            </w:r>
            <w:r w:rsidRPr="001A4060">
              <w:rPr>
                <w:rFonts w:ascii="Times New Roman" w:hAnsi="Times New Roman" w:cs="Times New Roman"/>
                <w:sz w:val="24"/>
                <w:szCs w:val="24"/>
              </w:rPr>
              <w:t>.</w:t>
            </w:r>
          </w:p>
        </w:tc>
        <w:tc>
          <w:tcPr>
            <w:tcW w:w="2126" w:type="dxa"/>
          </w:tcPr>
          <w:p w14:paraId="0E7B4DAD" w14:textId="77777777" w:rsidR="0044713B" w:rsidRPr="001A4060" w:rsidRDefault="0044713B" w:rsidP="00AE26ED">
            <w:pPr>
              <w:ind w:right="-284"/>
              <w:rPr>
                <w:rFonts w:ascii="Times New Roman" w:hAnsi="Times New Roman" w:cs="Times New Roman"/>
                <w:sz w:val="24"/>
                <w:szCs w:val="24"/>
              </w:rPr>
            </w:pPr>
            <w:r w:rsidRPr="001A4060">
              <w:rPr>
                <w:rFonts w:ascii="Times New Roman" w:hAnsi="Times New Roman" w:cs="Times New Roman"/>
                <w:sz w:val="24"/>
                <w:szCs w:val="24"/>
              </w:rPr>
              <w:t>Уметь выполнять технические элементы</w:t>
            </w:r>
          </w:p>
        </w:tc>
        <w:tc>
          <w:tcPr>
            <w:tcW w:w="708" w:type="dxa"/>
          </w:tcPr>
          <w:p w14:paraId="2B5F9DF8" w14:textId="77777777" w:rsidR="0044713B" w:rsidRPr="001A4060" w:rsidRDefault="0044713B" w:rsidP="00AE26ED">
            <w:pPr>
              <w:ind w:right="-284"/>
              <w:rPr>
                <w:rFonts w:ascii="Times New Roman" w:hAnsi="Times New Roman" w:cs="Times New Roman"/>
                <w:sz w:val="24"/>
                <w:szCs w:val="24"/>
              </w:rPr>
            </w:pPr>
          </w:p>
        </w:tc>
        <w:tc>
          <w:tcPr>
            <w:tcW w:w="712" w:type="dxa"/>
          </w:tcPr>
          <w:p w14:paraId="0E3C0ECF" w14:textId="77777777" w:rsidR="0044713B" w:rsidRPr="001A4060" w:rsidRDefault="0044713B" w:rsidP="00AE26ED">
            <w:pPr>
              <w:ind w:right="-284"/>
              <w:rPr>
                <w:rFonts w:ascii="Times New Roman" w:hAnsi="Times New Roman" w:cs="Times New Roman"/>
                <w:sz w:val="24"/>
                <w:szCs w:val="24"/>
              </w:rPr>
            </w:pPr>
          </w:p>
        </w:tc>
      </w:tr>
      <w:tr w:rsidR="0044713B" w:rsidRPr="001A4060" w14:paraId="0A8687E9" w14:textId="77777777" w:rsidTr="00AE26ED">
        <w:tc>
          <w:tcPr>
            <w:tcW w:w="566" w:type="dxa"/>
          </w:tcPr>
          <w:p w14:paraId="6EB87ECA" w14:textId="77777777" w:rsidR="0044713B" w:rsidRPr="001A4060" w:rsidRDefault="0044713B" w:rsidP="00AE26ED">
            <w:pPr>
              <w:ind w:right="-284"/>
              <w:rPr>
                <w:rFonts w:ascii="Times New Roman" w:hAnsi="Times New Roman" w:cs="Times New Roman"/>
                <w:sz w:val="24"/>
                <w:szCs w:val="24"/>
              </w:rPr>
            </w:pPr>
            <w:r w:rsidRPr="001A4060">
              <w:rPr>
                <w:rFonts w:ascii="Times New Roman" w:hAnsi="Times New Roman" w:cs="Times New Roman"/>
                <w:sz w:val="24"/>
                <w:szCs w:val="24"/>
              </w:rPr>
              <w:t>5</w:t>
            </w:r>
          </w:p>
        </w:tc>
        <w:tc>
          <w:tcPr>
            <w:tcW w:w="3095" w:type="dxa"/>
            <w:gridSpan w:val="2"/>
            <w:tcBorders>
              <w:right w:val="single" w:sz="4" w:space="0" w:color="auto"/>
            </w:tcBorders>
          </w:tcPr>
          <w:p w14:paraId="0BA40F1F" w14:textId="1D6372AA" w:rsidR="0044713B" w:rsidRPr="00AE26ED" w:rsidRDefault="0044713B" w:rsidP="00AE26ED">
            <w:pPr>
              <w:pStyle w:val="TableParagraph"/>
              <w:spacing w:line="270" w:lineRule="exact"/>
              <w:ind w:left="74" w:right="70"/>
              <w:jc w:val="left"/>
              <w:rPr>
                <w:rFonts w:eastAsiaTheme="minorEastAsia"/>
                <w:sz w:val="24"/>
                <w:szCs w:val="24"/>
                <w:lang w:eastAsia="ru-RU"/>
              </w:rPr>
            </w:pPr>
            <w:r w:rsidRPr="00696E3E">
              <w:rPr>
                <w:rFonts w:eastAsiaTheme="minorEastAsia"/>
                <w:sz w:val="24"/>
                <w:szCs w:val="24"/>
                <w:lang w:eastAsia="ru-RU"/>
              </w:rPr>
              <w:t>Совершенствование</w:t>
            </w:r>
            <w:r w:rsidR="00AE26ED">
              <w:rPr>
                <w:rFonts w:eastAsiaTheme="minorEastAsia"/>
                <w:sz w:val="24"/>
                <w:szCs w:val="24"/>
                <w:lang w:eastAsia="ru-RU"/>
              </w:rPr>
              <w:t xml:space="preserve"> </w:t>
            </w:r>
            <w:r w:rsidRPr="00696E3E">
              <w:rPr>
                <w:rFonts w:eastAsiaTheme="minorEastAsia"/>
                <w:sz w:val="24"/>
                <w:szCs w:val="24"/>
                <w:lang w:eastAsia="ru-RU"/>
              </w:rPr>
              <w:t>навыков</w:t>
            </w:r>
            <w:r w:rsidR="00AE26ED">
              <w:rPr>
                <w:rFonts w:eastAsiaTheme="minorEastAsia"/>
                <w:sz w:val="24"/>
                <w:szCs w:val="24"/>
                <w:lang w:eastAsia="ru-RU"/>
              </w:rPr>
              <w:t xml:space="preserve"> </w:t>
            </w:r>
            <w:r w:rsidRPr="00696E3E">
              <w:rPr>
                <w:sz w:val="24"/>
                <w:szCs w:val="24"/>
              </w:rPr>
              <w:t>передаче мяча.</w:t>
            </w:r>
          </w:p>
        </w:tc>
        <w:tc>
          <w:tcPr>
            <w:tcW w:w="875" w:type="dxa"/>
            <w:gridSpan w:val="2"/>
            <w:tcBorders>
              <w:left w:val="single" w:sz="4" w:space="0" w:color="auto"/>
            </w:tcBorders>
          </w:tcPr>
          <w:p w14:paraId="06851DA4" w14:textId="40152C60" w:rsidR="0044713B" w:rsidRPr="001A4060" w:rsidRDefault="0044713B" w:rsidP="00AE26ED">
            <w:pPr>
              <w:ind w:right="-284"/>
              <w:jc w:val="center"/>
              <w:rPr>
                <w:rFonts w:ascii="Times New Roman" w:hAnsi="Times New Roman" w:cs="Times New Roman"/>
                <w:sz w:val="24"/>
                <w:szCs w:val="24"/>
              </w:rPr>
            </w:pPr>
            <w:r>
              <w:rPr>
                <w:rFonts w:ascii="Times New Roman" w:hAnsi="Times New Roman" w:cs="Times New Roman"/>
                <w:sz w:val="24"/>
                <w:szCs w:val="24"/>
              </w:rPr>
              <w:t>6</w:t>
            </w:r>
          </w:p>
        </w:tc>
        <w:tc>
          <w:tcPr>
            <w:tcW w:w="2692" w:type="dxa"/>
          </w:tcPr>
          <w:p w14:paraId="3634EC51" w14:textId="42670DB1" w:rsidR="0044713B" w:rsidRDefault="0044713B" w:rsidP="00AE26ED">
            <w:pPr>
              <w:ind w:right="-284"/>
              <w:rPr>
                <w:rFonts w:ascii="Times New Roman" w:hAnsi="Times New Roman" w:cs="Times New Roman"/>
                <w:sz w:val="24"/>
                <w:szCs w:val="24"/>
              </w:rPr>
            </w:pPr>
            <w:r>
              <w:rPr>
                <w:rFonts w:ascii="Times New Roman" w:hAnsi="Times New Roman" w:cs="Times New Roman"/>
                <w:sz w:val="24"/>
                <w:szCs w:val="24"/>
              </w:rPr>
              <w:t xml:space="preserve">Передача мяча с </w:t>
            </w:r>
          </w:p>
          <w:p w14:paraId="2FE4DACD" w14:textId="0E3DC837" w:rsidR="0044713B" w:rsidRPr="001A4060" w:rsidRDefault="0044713B" w:rsidP="00AE26ED">
            <w:pPr>
              <w:ind w:right="-284"/>
              <w:rPr>
                <w:rFonts w:ascii="Times New Roman" w:hAnsi="Times New Roman" w:cs="Times New Roman"/>
                <w:sz w:val="24"/>
                <w:szCs w:val="24"/>
              </w:rPr>
            </w:pPr>
            <w:r>
              <w:rPr>
                <w:rFonts w:ascii="Times New Roman" w:hAnsi="Times New Roman" w:cs="Times New Roman"/>
                <w:sz w:val="24"/>
                <w:szCs w:val="24"/>
              </w:rPr>
              <w:t xml:space="preserve">остановкой. </w:t>
            </w:r>
            <w:r w:rsidRPr="001A4060">
              <w:rPr>
                <w:rFonts w:ascii="Times New Roman" w:hAnsi="Times New Roman" w:cs="Times New Roman"/>
                <w:sz w:val="24"/>
                <w:szCs w:val="24"/>
              </w:rPr>
              <w:t xml:space="preserve"> Эстафеты. Подвижные игры с элементами </w:t>
            </w:r>
            <w:r>
              <w:rPr>
                <w:rFonts w:ascii="Times New Roman" w:hAnsi="Times New Roman" w:cs="Times New Roman"/>
                <w:sz w:val="24"/>
                <w:szCs w:val="24"/>
              </w:rPr>
              <w:t>футбола</w:t>
            </w:r>
            <w:r w:rsidRPr="001A4060">
              <w:rPr>
                <w:rFonts w:ascii="Times New Roman" w:hAnsi="Times New Roman" w:cs="Times New Roman"/>
                <w:sz w:val="24"/>
                <w:szCs w:val="24"/>
              </w:rPr>
              <w:t>.</w:t>
            </w:r>
            <w:r>
              <w:rPr>
                <w:rFonts w:ascii="Times New Roman" w:hAnsi="Times New Roman" w:cs="Times New Roman"/>
                <w:sz w:val="24"/>
                <w:szCs w:val="24"/>
              </w:rPr>
              <w:t xml:space="preserve"> </w:t>
            </w:r>
            <w:r w:rsidRPr="001A4060">
              <w:rPr>
                <w:rFonts w:ascii="Times New Roman" w:hAnsi="Times New Roman" w:cs="Times New Roman"/>
                <w:sz w:val="24"/>
                <w:szCs w:val="24"/>
              </w:rPr>
              <w:t xml:space="preserve">Эстафеты. Подвижные игры с элементами </w:t>
            </w:r>
            <w:r>
              <w:rPr>
                <w:rFonts w:ascii="Times New Roman" w:hAnsi="Times New Roman" w:cs="Times New Roman"/>
                <w:sz w:val="24"/>
                <w:szCs w:val="24"/>
              </w:rPr>
              <w:t>футбола</w:t>
            </w:r>
            <w:r w:rsidRPr="001A4060">
              <w:rPr>
                <w:rFonts w:ascii="Times New Roman" w:hAnsi="Times New Roman" w:cs="Times New Roman"/>
                <w:sz w:val="24"/>
                <w:szCs w:val="24"/>
              </w:rPr>
              <w:t>.</w:t>
            </w:r>
          </w:p>
        </w:tc>
        <w:tc>
          <w:tcPr>
            <w:tcW w:w="2126" w:type="dxa"/>
          </w:tcPr>
          <w:p w14:paraId="79AAA956" w14:textId="77777777" w:rsidR="0044713B" w:rsidRPr="001A4060" w:rsidRDefault="0044713B" w:rsidP="00AE26ED">
            <w:pPr>
              <w:ind w:right="-284"/>
              <w:rPr>
                <w:rFonts w:ascii="Times New Roman" w:hAnsi="Times New Roman" w:cs="Times New Roman"/>
                <w:sz w:val="24"/>
                <w:szCs w:val="24"/>
              </w:rPr>
            </w:pPr>
            <w:r w:rsidRPr="001A4060">
              <w:rPr>
                <w:rFonts w:ascii="Times New Roman" w:hAnsi="Times New Roman" w:cs="Times New Roman"/>
                <w:sz w:val="24"/>
                <w:szCs w:val="24"/>
              </w:rPr>
              <w:t>Уметь выполнять технические элементы</w:t>
            </w:r>
          </w:p>
        </w:tc>
        <w:tc>
          <w:tcPr>
            <w:tcW w:w="708" w:type="dxa"/>
          </w:tcPr>
          <w:p w14:paraId="232F314B" w14:textId="77777777" w:rsidR="0044713B" w:rsidRPr="001A4060" w:rsidRDefault="0044713B" w:rsidP="00AE26ED">
            <w:pPr>
              <w:ind w:right="-284"/>
              <w:rPr>
                <w:rFonts w:ascii="Times New Roman" w:hAnsi="Times New Roman" w:cs="Times New Roman"/>
                <w:sz w:val="24"/>
                <w:szCs w:val="24"/>
              </w:rPr>
            </w:pPr>
          </w:p>
        </w:tc>
        <w:tc>
          <w:tcPr>
            <w:tcW w:w="712" w:type="dxa"/>
          </w:tcPr>
          <w:p w14:paraId="6482D732" w14:textId="77777777" w:rsidR="0044713B" w:rsidRPr="001A4060" w:rsidRDefault="0044713B" w:rsidP="00AE26ED">
            <w:pPr>
              <w:ind w:right="-284"/>
              <w:rPr>
                <w:rFonts w:ascii="Times New Roman" w:hAnsi="Times New Roman" w:cs="Times New Roman"/>
                <w:sz w:val="24"/>
                <w:szCs w:val="24"/>
              </w:rPr>
            </w:pPr>
          </w:p>
        </w:tc>
      </w:tr>
      <w:tr w:rsidR="0044713B" w:rsidRPr="001A4060" w14:paraId="5CC56D7C" w14:textId="77777777" w:rsidTr="00AE26ED">
        <w:tc>
          <w:tcPr>
            <w:tcW w:w="566" w:type="dxa"/>
          </w:tcPr>
          <w:p w14:paraId="6618BAF4" w14:textId="77777777" w:rsidR="0044713B" w:rsidRPr="001A4060" w:rsidRDefault="0044713B" w:rsidP="00AE26ED">
            <w:pPr>
              <w:ind w:right="-284"/>
              <w:rPr>
                <w:rFonts w:ascii="Times New Roman" w:hAnsi="Times New Roman" w:cs="Times New Roman"/>
                <w:sz w:val="24"/>
                <w:szCs w:val="24"/>
              </w:rPr>
            </w:pPr>
            <w:r w:rsidRPr="001A4060">
              <w:rPr>
                <w:rFonts w:ascii="Times New Roman" w:hAnsi="Times New Roman" w:cs="Times New Roman"/>
                <w:sz w:val="24"/>
                <w:szCs w:val="24"/>
              </w:rPr>
              <w:t>6</w:t>
            </w:r>
          </w:p>
        </w:tc>
        <w:tc>
          <w:tcPr>
            <w:tcW w:w="3095" w:type="dxa"/>
            <w:gridSpan w:val="2"/>
            <w:tcBorders>
              <w:right w:val="single" w:sz="4" w:space="0" w:color="auto"/>
            </w:tcBorders>
          </w:tcPr>
          <w:p w14:paraId="02A4AB32" w14:textId="64907C01" w:rsidR="0044713B" w:rsidRPr="001A4060" w:rsidRDefault="0044713B" w:rsidP="00AE26ED">
            <w:pPr>
              <w:ind w:right="-284"/>
              <w:rPr>
                <w:rFonts w:ascii="Times New Roman" w:hAnsi="Times New Roman" w:cs="Times New Roman"/>
                <w:sz w:val="24"/>
                <w:szCs w:val="24"/>
              </w:rPr>
            </w:pPr>
            <w:r w:rsidRPr="00696E3E">
              <w:rPr>
                <w:rFonts w:ascii="Times New Roman" w:hAnsi="Times New Roman" w:cs="Times New Roman"/>
                <w:sz w:val="24"/>
                <w:szCs w:val="24"/>
              </w:rPr>
              <w:t>Обучение остановки мяча бедром.</w:t>
            </w:r>
          </w:p>
        </w:tc>
        <w:tc>
          <w:tcPr>
            <w:tcW w:w="875" w:type="dxa"/>
            <w:gridSpan w:val="2"/>
            <w:tcBorders>
              <w:left w:val="single" w:sz="4" w:space="0" w:color="auto"/>
            </w:tcBorders>
          </w:tcPr>
          <w:p w14:paraId="6349E0BE" w14:textId="07543FD6" w:rsidR="0044713B" w:rsidRDefault="0044713B" w:rsidP="00AE26ED">
            <w:pPr>
              <w:jc w:val="center"/>
              <w:rPr>
                <w:rFonts w:ascii="Times New Roman" w:hAnsi="Times New Roman" w:cs="Times New Roman"/>
                <w:sz w:val="24"/>
                <w:szCs w:val="24"/>
              </w:rPr>
            </w:pPr>
            <w:r>
              <w:rPr>
                <w:rFonts w:ascii="Times New Roman" w:hAnsi="Times New Roman" w:cs="Times New Roman"/>
                <w:sz w:val="24"/>
                <w:szCs w:val="24"/>
              </w:rPr>
              <w:t>3</w:t>
            </w:r>
          </w:p>
          <w:p w14:paraId="0BD0C608" w14:textId="147E7B2C" w:rsidR="0044713B" w:rsidRPr="001A4060" w:rsidRDefault="0044713B" w:rsidP="00AE26ED">
            <w:pPr>
              <w:ind w:right="-284"/>
              <w:jc w:val="center"/>
              <w:rPr>
                <w:rFonts w:ascii="Times New Roman" w:hAnsi="Times New Roman" w:cs="Times New Roman"/>
                <w:sz w:val="24"/>
                <w:szCs w:val="24"/>
              </w:rPr>
            </w:pPr>
          </w:p>
        </w:tc>
        <w:tc>
          <w:tcPr>
            <w:tcW w:w="2692" w:type="dxa"/>
          </w:tcPr>
          <w:p w14:paraId="02485178" w14:textId="577A59B8" w:rsidR="0044713B" w:rsidRPr="001A4060" w:rsidRDefault="0044713B" w:rsidP="00AE26ED">
            <w:pPr>
              <w:ind w:right="-284"/>
              <w:rPr>
                <w:rFonts w:ascii="Times New Roman" w:hAnsi="Times New Roman" w:cs="Times New Roman"/>
                <w:sz w:val="24"/>
                <w:szCs w:val="24"/>
              </w:rPr>
            </w:pPr>
            <w:r>
              <w:rPr>
                <w:rFonts w:ascii="Times New Roman" w:hAnsi="Times New Roman" w:cs="Times New Roman"/>
                <w:sz w:val="24"/>
                <w:szCs w:val="24"/>
              </w:rPr>
              <w:t>Разминка.</w:t>
            </w:r>
            <w:r w:rsidRPr="001A4060">
              <w:rPr>
                <w:rFonts w:ascii="Times New Roman" w:hAnsi="Times New Roman" w:cs="Times New Roman"/>
                <w:sz w:val="24"/>
                <w:szCs w:val="24"/>
              </w:rPr>
              <w:t xml:space="preserve"> Перемещение в </w:t>
            </w:r>
            <w:r>
              <w:rPr>
                <w:rFonts w:ascii="Times New Roman" w:hAnsi="Times New Roman" w:cs="Times New Roman"/>
                <w:sz w:val="24"/>
                <w:szCs w:val="24"/>
              </w:rPr>
              <w:t>игрока по полю.</w:t>
            </w:r>
            <w:r w:rsidRPr="001A4060">
              <w:rPr>
                <w:rFonts w:ascii="Times New Roman" w:hAnsi="Times New Roman" w:cs="Times New Roman"/>
                <w:sz w:val="24"/>
                <w:szCs w:val="24"/>
              </w:rPr>
              <w:t xml:space="preserve"> Передача </w:t>
            </w:r>
            <w:r>
              <w:rPr>
                <w:rFonts w:ascii="Times New Roman" w:hAnsi="Times New Roman" w:cs="Times New Roman"/>
                <w:sz w:val="24"/>
                <w:szCs w:val="24"/>
              </w:rPr>
              <w:t>мяча</w:t>
            </w:r>
            <w:r w:rsidRPr="001A4060">
              <w:rPr>
                <w:rFonts w:ascii="Times New Roman" w:hAnsi="Times New Roman" w:cs="Times New Roman"/>
                <w:sz w:val="24"/>
                <w:szCs w:val="24"/>
              </w:rPr>
              <w:t>.</w:t>
            </w:r>
            <w:r>
              <w:rPr>
                <w:rFonts w:ascii="Times New Roman" w:hAnsi="Times New Roman" w:cs="Times New Roman"/>
                <w:sz w:val="24"/>
                <w:szCs w:val="24"/>
              </w:rPr>
              <w:t xml:space="preserve"> Остановка мяча бедром.</w:t>
            </w:r>
          </w:p>
        </w:tc>
        <w:tc>
          <w:tcPr>
            <w:tcW w:w="2126" w:type="dxa"/>
          </w:tcPr>
          <w:p w14:paraId="2B6A13D5" w14:textId="77777777" w:rsidR="0044713B" w:rsidRPr="001A4060" w:rsidRDefault="0044713B" w:rsidP="00AE26ED">
            <w:pPr>
              <w:ind w:right="-284"/>
              <w:rPr>
                <w:rFonts w:ascii="Times New Roman" w:hAnsi="Times New Roman" w:cs="Times New Roman"/>
                <w:sz w:val="24"/>
                <w:szCs w:val="24"/>
              </w:rPr>
            </w:pPr>
            <w:r w:rsidRPr="001A4060">
              <w:rPr>
                <w:rFonts w:ascii="Times New Roman" w:hAnsi="Times New Roman" w:cs="Times New Roman"/>
                <w:sz w:val="24"/>
                <w:szCs w:val="24"/>
              </w:rPr>
              <w:t>Уметь выполнять технические элементы</w:t>
            </w:r>
          </w:p>
        </w:tc>
        <w:tc>
          <w:tcPr>
            <w:tcW w:w="708" w:type="dxa"/>
          </w:tcPr>
          <w:p w14:paraId="1F879570" w14:textId="77777777" w:rsidR="0044713B" w:rsidRPr="001A4060" w:rsidRDefault="0044713B" w:rsidP="00AE26ED">
            <w:pPr>
              <w:ind w:right="-284"/>
              <w:rPr>
                <w:rFonts w:ascii="Times New Roman" w:hAnsi="Times New Roman" w:cs="Times New Roman"/>
                <w:sz w:val="24"/>
                <w:szCs w:val="24"/>
              </w:rPr>
            </w:pPr>
          </w:p>
        </w:tc>
        <w:tc>
          <w:tcPr>
            <w:tcW w:w="712" w:type="dxa"/>
          </w:tcPr>
          <w:p w14:paraId="2F7CAB53" w14:textId="77777777" w:rsidR="0044713B" w:rsidRPr="001A4060" w:rsidRDefault="0044713B" w:rsidP="00AE26ED">
            <w:pPr>
              <w:ind w:right="-284"/>
              <w:rPr>
                <w:rFonts w:ascii="Times New Roman" w:hAnsi="Times New Roman" w:cs="Times New Roman"/>
                <w:sz w:val="24"/>
                <w:szCs w:val="24"/>
              </w:rPr>
            </w:pPr>
          </w:p>
        </w:tc>
      </w:tr>
      <w:tr w:rsidR="0044713B" w:rsidRPr="001A4060" w14:paraId="4EDBF809" w14:textId="77777777" w:rsidTr="00AE26ED">
        <w:tc>
          <w:tcPr>
            <w:tcW w:w="566" w:type="dxa"/>
          </w:tcPr>
          <w:p w14:paraId="1D062230" w14:textId="77777777" w:rsidR="0044713B" w:rsidRPr="001A4060" w:rsidRDefault="0044713B" w:rsidP="00AE26ED">
            <w:pPr>
              <w:ind w:right="-284"/>
              <w:rPr>
                <w:rFonts w:ascii="Times New Roman" w:hAnsi="Times New Roman" w:cs="Times New Roman"/>
                <w:sz w:val="24"/>
                <w:szCs w:val="24"/>
              </w:rPr>
            </w:pPr>
            <w:r w:rsidRPr="001A4060">
              <w:rPr>
                <w:rFonts w:ascii="Times New Roman" w:hAnsi="Times New Roman" w:cs="Times New Roman"/>
                <w:sz w:val="24"/>
                <w:szCs w:val="24"/>
              </w:rPr>
              <w:t>7</w:t>
            </w:r>
          </w:p>
        </w:tc>
        <w:tc>
          <w:tcPr>
            <w:tcW w:w="3095" w:type="dxa"/>
            <w:gridSpan w:val="2"/>
            <w:tcBorders>
              <w:right w:val="single" w:sz="4" w:space="0" w:color="auto"/>
            </w:tcBorders>
          </w:tcPr>
          <w:p w14:paraId="174B84BB" w14:textId="035D6676" w:rsidR="0044713B" w:rsidRPr="001A4060" w:rsidRDefault="0044713B" w:rsidP="00AE26ED">
            <w:pPr>
              <w:ind w:right="-284"/>
              <w:rPr>
                <w:rFonts w:ascii="Times New Roman" w:hAnsi="Times New Roman" w:cs="Times New Roman"/>
                <w:sz w:val="24"/>
                <w:szCs w:val="24"/>
              </w:rPr>
            </w:pPr>
            <w:r w:rsidRPr="00696E3E">
              <w:rPr>
                <w:rFonts w:ascii="Times New Roman" w:hAnsi="Times New Roman" w:cs="Times New Roman"/>
                <w:sz w:val="24"/>
                <w:szCs w:val="24"/>
              </w:rPr>
              <w:t>Обучение удару мяча слета.</w:t>
            </w:r>
          </w:p>
        </w:tc>
        <w:tc>
          <w:tcPr>
            <w:tcW w:w="875" w:type="dxa"/>
            <w:gridSpan w:val="2"/>
            <w:tcBorders>
              <w:left w:val="single" w:sz="4" w:space="0" w:color="auto"/>
            </w:tcBorders>
          </w:tcPr>
          <w:p w14:paraId="1DE23F4E" w14:textId="53481270" w:rsidR="0044713B" w:rsidRPr="001A4060" w:rsidRDefault="0044713B" w:rsidP="00AE26ED">
            <w:pPr>
              <w:ind w:right="-284"/>
              <w:jc w:val="center"/>
              <w:rPr>
                <w:rFonts w:ascii="Times New Roman" w:hAnsi="Times New Roman" w:cs="Times New Roman"/>
                <w:sz w:val="24"/>
                <w:szCs w:val="24"/>
              </w:rPr>
            </w:pPr>
            <w:r>
              <w:rPr>
                <w:rFonts w:ascii="Times New Roman" w:hAnsi="Times New Roman" w:cs="Times New Roman"/>
                <w:sz w:val="24"/>
                <w:szCs w:val="24"/>
              </w:rPr>
              <w:t>2</w:t>
            </w:r>
          </w:p>
        </w:tc>
        <w:tc>
          <w:tcPr>
            <w:tcW w:w="2692" w:type="dxa"/>
          </w:tcPr>
          <w:p w14:paraId="472FB234" w14:textId="6732AB4B" w:rsidR="0044713B" w:rsidRPr="001A4060" w:rsidRDefault="0044713B" w:rsidP="00AE26ED">
            <w:pPr>
              <w:ind w:right="-284"/>
              <w:rPr>
                <w:rFonts w:ascii="Times New Roman" w:hAnsi="Times New Roman" w:cs="Times New Roman"/>
                <w:sz w:val="24"/>
                <w:szCs w:val="24"/>
              </w:rPr>
            </w:pPr>
            <w:r>
              <w:rPr>
                <w:rFonts w:ascii="Times New Roman" w:hAnsi="Times New Roman" w:cs="Times New Roman"/>
                <w:sz w:val="24"/>
                <w:szCs w:val="24"/>
              </w:rPr>
              <w:t>Разминка.</w:t>
            </w:r>
            <w:r w:rsidRPr="001A4060">
              <w:rPr>
                <w:rFonts w:ascii="Times New Roman" w:hAnsi="Times New Roman" w:cs="Times New Roman"/>
                <w:sz w:val="24"/>
                <w:szCs w:val="24"/>
              </w:rPr>
              <w:t xml:space="preserve"> Перемещение в </w:t>
            </w:r>
            <w:r>
              <w:rPr>
                <w:rFonts w:ascii="Times New Roman" w:hAnsi="Times New Roman" w:cs="Times New Roman"/>
                <w:sz w:val="24"/>
                <w:szCs w:val="24"/>
              </w:rPr>
              <w:t>игрока по полю</w:t>
            </w:r>
            <w:r w:rsidRPr="001A4060">
              <w:rPr>
                <w:rFonts w:ascii="Times New Roman" w:hAnsi="Times New Roman" w:cs="Times New Roman"/>
                <w:sz w:val="24"/>
                <w:szCs w:val="24"/>
              </w:rPr>
              <w:t>.</w:t>
            </w:r>
            <w:r>
              <w:rPr>
                <w:rFonts w:ascii="Times New Roman" w:hAnsi="Times New Roman" w:cs="Times New Roman"/>
                <w:sz w:val="24"/>
                <w:szCs w:val="24"/>
              </w:rPr>
              <w:t xml:space="preserve"> </w:t>
            </w:r>
            <w:r w:rsidRPr="00696E3E">
              <w:rPr>
                <w:rFonts w:ascii="Times New Roman" w:hAnsi="Times New Roman" w:cs="Times New Roman"/>
                <w:sz w:val="24"/>
                <w:szCs w:val="24"/>
              </w:rPr>
              <w:t>Обучение удару мяча слета.</w:t>
            </w:r>
          </w:p>
        </w:tc>
        <w:tc>
          <w:tcPr>
            <w:tcW w:w="2126" w:type="dxa"/>
          </w:tcPr>
          <w:p w14:paraId="0BD45E8B" w14:textId="77777777" w:rsidR="0044713B" w:rsidRPr="001A4060" w:rsidRDefault="0044713B" w:rsidP="00AE26ED">
            <w:pPr>
              <w:ind w:right="-284"/>
              <w:rPr>
                <w:rFonts w:ascii="Times New Roman" w:hAnsi="Times New Roman" w:cs="Times New Roman"/>
                <w:sz w:val="24"/>
                <w:szCs w:val="24"/>
              </w:rPr>
            </w:pPr>
            <w:r w:rsidRPr="001A4060">
              <w:rPr>
                <w:rFonts w:ascii="Times New Roman" w:hAnsi="Times New Roman" w:cs="Times New Roman"/>
                <w:sz w:val="24"/>
                <w:szCs w:val="24"/>
              </w:rPr>
              <w:t>Уметь выполнять технические элементы</w:t>
            </w:r>
          </w:p>
        </w:tc>
        <w:tc>
          <w:tcPr>
            <w:tcW w:w="708" w:type="dxa"/>
          </w:tcPr>
          <w:p w14:paraId="6D3BB251" w14:textId="77777777" w:rsidR="0044713B" w:rsidRPr="001A4060" w:rsidRDefault="0044713B" w:rsidP="00AE26ED">
            <w:pPr>
              <w:ind w:right="-284"/>
              <w:rPr>
                <w:rFonts w:ascii="Times New Roman" w:hAnsi="Times New Roman" w:cs="Times New Roman"/>
                <w:sz w:val="24"/>
                <w:szCs w:val="24"/>
              </w:rPr>
            </w:pPr>
          </w:p>
        </w:tc>
        <w:tc>
          <w:tcPr>
            <w:tcW w:w="712" w:type="dxa"/>
          </w:tcPr>
          <w:p w14:paraId="2634B3A1" w14:textId="77777777" w:rsidR="0044713B" w:rsidRPr="001A4060" w:rsidRDefault="0044713B" w:rsidP="00AE26ED">
            <w:pPr>
              <w:ind w:right="-284"/>
              <w:rPr>
                <w:rFonts w:ascii="Times New Roman" w:hAnsi="Times New Roman" w:cs="Times New Roman"/>
                <w:sz w:val="24"/>
                <w:szCs w:val="24"/>
              </w:rPr>
            </w:pPr>
          </w:p>
        </w:tc>
      </w:tr>
      <w:tr w:rsidR="0044713B" w:rsidRPr="001A4060" w14:paraId="7CBB2B51" w14:textId="77777777" w:rsidTr="00AE26ED">
        <w:tc>
          <w:tcPr>
            <w:tcW w:w="566" w:type="dxa"/>
          </w:tcPr>
          <w:p w14:paraId="67C75539" w14:textId="77777777" w:rsidR="0044713B" w:rsidRPr="001A4060" w:rsidRDefault="0044713B" w:rsidP="00AE26ED">
            <w:pPr>
              <w:ind w:right="-284"/>
              <w:rPr>
                <w:rFonts w:ascii="Times New Roman" w:hAnsi="Times New Roman" w:cs="Times New Roman"/>
                <w:sz w:val="24"/>
                <w:szCs w:val="24"/>
              </w:rPr>
            </w:pPr>
            <w:r w:rsidRPr="001A4060">
              <w:rPr>
                <w:rFonts w:ascii="Times New Roman" w:hAnsi="Times New Roman" w:cs="Times New Roman"/>
                <w:sz w:val="24"/>
                <w:szCs w:val="24"/>
              </w:rPr>
              <w:t>8</w:t>
            </w:r>
          </w:p>
        </w:tc>
        <w:tc>
          <w:tcPr>
            <w:tcW w:w="3095" w:type="dxa"/>
            <w:gridSpan w:val="2"/>
            <w:tcBorders>
              <w:right w:val="single" w:sz="4" w:space="0" w:color="auto"/>
            </w:tcBorders>
          </w:tcPr>
          <w:p w14:paraId="19BD0BE5" w14:textId="77777777" w:rsidR="0044713B" w:rsidRDefault="0044713B" w:rsidP="00AE26ED">
            <w:pPr>
              <w:pStyle w:val="TableParagraph"/>
              <w:spacing w:line="273" w:lineRule="exact"/>
              <w:ind w:left="5"/>
              <w:jc w:val="left"/>
              <w:rPr>
                <w:rFonts w:eastAsiaTheme="minorEastAsia"/>
                <w:sz w:val="24"/>
                <w:szCs w:val="24"/>
                <w:lang w:eastAsia="ru-RU"/>
              </w:rPr>
            </w:pPr>
            <w:r w:rsidRPr="00696E3E">
              <w:rPr>
                <w:rFonts w:eastAsiaTheme="minorEastAsia"/>
                <w:sz w:val="24"/>
                <w:szCs w:val="24"/>
                <w:lang w:eastAsia="ru-RU"/>
              </w:rPr>
              <w:t>Совершенствование навыков</w:t>
            </w:r>
          </w:p>
          <w:p w14:paraId="30C80919" w14:textId="4339C165" w:rsidR="0044713B" w:rsidRPr="00696E3E" w:rsidRDefault="0044713B" w:rsidP="00AE26ED">
            <w:pPr>
              <w:pStyle w:val="TableParagraph"/>
              <w:spacing w:line="273" w:lineRule="exact"/>
              <w:ind w:left="5"/>
              <w:jc w:val="left"/>
              <w:rPr>
                <w:rFonts w:eastAsiaTheme="minorEastAsia"/>
                <w:sz w:val="24"/>
                <w:szCs w:val="24"/>
                <w:lang w:eastAsia="ru-RU"/>
              </w:rPr>
            </w:pPr>
            <w:r w:rsidRPr="00696E3E">
              <w:rPr>
                <w:rFonts w:eastAsiaTheme="minorEastAsia"/>
                <w:sz w:val="24"/>
                <w:szCs w:val="24"/>
                <w:lang w:eastAsia="ru-RU"/>
              </w:rPr>
              <w:t>удара</w:t>
            </w:r>
            <w:r>
              <w:rPr>
                <w:rFonts w:eastAsiaTheme="minorEastAsia"/>
                <w:sz w:val="24"/>
                <w:szCs w:val="24"/>
                <w:lang w:eastAsia="ru-RU"/>
              </w:rPr>
              <w:t xml:space="preserve"> </w:t>
            </w:r>
            <w:r w:rsidRPr="00696E3E">
              <w:rPr>
                <w:sz w:val="24"/>
                <w:szCs w:val="24"/>
              </w:rPr>
              <w:t>по мячу с лета.</w:t>
            </w:r>
          </w:p>
        </w:tc>
        <w:tc>
          <w:tcPr>
            <w:tcW w:w="875" w:type="dxa"/>
            <w:gridSpan w:val="2"/>
            <w:tcBorders>
              <w:left w:val="single" w:sz="4" w:space="0" w:color="auto"/>
            </w:tcBorders>
          </w:tcPr>
          <w:p w14:paraId="27428365" w14:textId="0EF82928" w:rsidR="0044713B" w:rsidRPr="00696E3E" w:rsidRDefault="0044713B" w:rsidP="00AE26ED">
            <w:pPr>
              <w:pStyle w:val="TableParagraph"/>
              <w:spacing w:line="273" w:lineRule="exact"/>
              <w:ind w:left="0"/>
              <w:rPr>
                <w:rFonts w:eastAsiaTheme="minorEastAsia"/>
                <w:sz w:val="24"/>
                <w:szCs w:val="24"/>
                <w:lang w:eastAsia="ru-RU"/>
              </w:rPr>
            </w:pPr>
            <w:r>
              <w:rPr>
                <w:rFonts w:eastAsiaTheme="minorEastAsia"/>
                <w:sz w:val="24"/>
                <w:szCs w:val="24"/>
                <w:lang w:eastAsia="ru-RU"/>
              </w:rPr>
              <w:t>4</w:t>
            </w:r>
          </w:p>
        </w:tc>
        <w:tc>
          <w:tcPr>
            <w:tcW w:w="2692" w:type="dxa"/>
          </w:tcPr>
          <w:p w14:paraId="0511DE86" w14:textId="499654DD" w:rsidR="0044713B" w:rsidRPr="001A4060" w:rsidRDefault="0044713B" w:rsidP="00AE26ED">
            <w:pPr>
              <w:ind w:right="-284"/>
              <w:rPr>
                <w:rFonts w:ascii="Times New Roman" w:hAnsi="Times New Roman" w:cs="Times New Roman"/>
                <w:sz w:val="24"/>
                <w:szCs w:val="24"/>
              </w:rPr>
            </w:pPr>
            <w:r>
              <w:rPr>
                <w:rFonts w:ascii="Times New Roman" w:hAnsi="Times New Roman" w:cs="Times New Roman"/>
                <w:sz w:val="24"/>
                <w:szCs w:val="24"/>
              </w:rPr>
              <w:t>Разминка</w:t>
            </w:r>
            <w:r w:rsidRPr="001A4060">
              <w:rPr>
                <w:rFonts w:ascii="Times New Roman" w:hAnsi="Times New Roman" w:cs="Times New Roman"/>
                <w:sz w:val="24"/>
                <w:szCs w:val="24"/>
              </w:rPr>
              <w:t xml:space="preserve">. Перемещение в </w:t>
            </w:r>
            <w:r>
              <w:rPr>
                <w:rFonts w:ascii="Times New Roman" w:hAnsi="Times New Roman" w:cs="Times New Roman"/>
                <w:sz w:val="24"/>
                <w:szCs w:val="24"/>
              </w:rPr>
              <w:t>игрока по полю</w:t>
            </w:r>
            <w:r w:rsidRPr="001A4060">
              <w:rPr>
                <w:rFonts w:ascii="Times New Roman" w:hAnsi="Times New Roman" w:cs="Times New Roman"/>
                <w:sz w:val="24"/>
                <w:szCs w:val="24"/>
              </w:rPr>
              <w:t xml:space="preserve">. Передача </w:t>
            </w:r>
            <w:r>
              <w:rPr>
                <w:rFonts w:ascii="Times New Roman" w:hAnsi="Times New Roman" w:cs="Times New Roman"/>
                <w:sz w:val="24"/>
                <w:szCs w:val="24"/>
              </w:rPr>
              <w:t>мяча</w:t>
            </w:r>
            <w:r w:rsidRPr="001A4060">
              <w:rPr>
                <w:rFonts w:ascii="Times New Roman" w:hAnsi="Times New Roman" w:cs="Times New Roman"/>
                <w:sz w:val="24"/>
                <w:szCs w:val="24"/>
              </w:rPr>
              <w:t>.</w:t>
            </w:r>
            <w:r>
              <w:rPr>
                <w:rFonts w:ascii="Times New Roman" w:hAnsi="Times New Roman" w:cs="Times New Roman"/>
                <w:sz w:val="24"/>
                <w:szCs w:val="24"/>
              </w:rPr>
              <w:t xml:space="preserve"> Совершенствование </w:t>
            </w:r>
            <w:r w:rsidRPr="00696E3E">
              <w:rPr>
                <w:rFonts w:ascii="Times New Roman" w:hAnsi="Times New Roman" w:cs="Times New Roman"/>
                <w:sz w:val="24"/>
                <w:szCs w:val="24"/>
              </w:rPr>
              <w:t>удару мяча слета.</w:t>
            </w:r>
          </w:p>
        </w:tc>
        <w:tc>
          <w:tcPr>
            <w:tcW w:w="2126" w:type="dxa"/>
          </w:tcPr>
          <w:p w14:paraId="19927760" w14:textId="77777777" w:rsidR="0044713B" w:rsidRPr="001A4060" w:rsidRDefault="0044713B" w:rsidP="00AE26ED">
            <w:pPr>
              <w:ind w:right="-284"/>
              <w:rPr>
                <w:rFonts w:ascii="Times New Roman" w:hAnsi="Times New Roman" w:cs="Times New Roman"/>
                <w:sz w:val="24"/>
                <w:szCs w:val="24"/>
              </w:rPr>
            </w:pPr>
            <w:r w:rsidRPr="001A4060">
              <w:rPr>
                <w:rFonts w:ascii="Times New Roman" w:hAnsi="Times New Roman" w:cs="Times New Roman"/>
                <w:sz w:val="24"/>
                <w:szCs w:val="24"/>
              </w:rPr>
              <w:t>Уметь выполнять технические элементы</w:t>
            </w:r>
          </w:p>
        </w:tc>
        <w:tc>
          <w:tcPr>
            <w:tcW w:w="708" w:type="dxa"/>
          </w:tcPr>
          <w:p w14:paraId="22FA564C" w14:textId="77777777" w:rsidR="0044713B" w:rsidRPr="001A4060" w:rsidRDefault="0044713B" w:rsidP="00AE26ED">
            <w:pPr>
              <w:ind w:right="-284"/>
              <w:rPr>
                <w:rFonts w:ascii="Times New Roman" w:hAnsi="Times New Roman" w:cs="Times New Roman"/>
                <w:sz w:val="24"/>
                <w:szCs w:val="24"/>
              </w:rPr>
            </w:pPr>
          </w:p>
        </w:tc>
        <w:tc>
          <w:tcPr>
            <w:tcW w:w="712" w:type="dxa"/>
          </w:tcPr>
          <w:p w14:paraId="78CD72D4" w14:textId="77777777" w:rsidR="0044713B" w:rsidRPr="001A4060" w:rsidRDefault="0044713B" w:rsidP="00AE26ED">
            <w:pPr>
              <w:ind w:right="-284"/>
              <w:rPr>
                <w:rFonts w:ascii="Times New Roman" w:hAnsi="Times New Roman" w:cs="Times New Roman"/>
                <w:sz w:val="24"/>
                <w:szCs w:val="24"/>
              </w:rPr>
            </w:pPr>
          </w:p>
        </w:tc>
      </w:tr>
      <w:tr w:rsidR="0044713B" w:rsidRPr="001A4060" w14:paraId="71293822" w14:textId="77777777" w:rsidTr="00AE26ED">
        <w:tc>
          <w:tcPr>
            <w:tcW w:w="566" w:type="dxa"/>
          </w:tcPr>
          <w:p w14:paraId="3379CFD1" w14:textId="77777777" w:rsidR="0044713B" w:rsidRPr="001A4060" w:rsidRDefault="0044713B" w:rsidP="00AE26ED">
            <w:pPr>
              <w:ind w:right="-284"/>
              <w:rPr>
                <w:rFonts w:ascii="Times New Roman" w:hAnsi="Times New Roman" w:cs="Times New Roman"/>
                <w:sz w:val="24"/>
                <w:szCs w:val="24"/>
              </w:rPr>
            </w:pPr>
            <w:r w:rsidRPr="001A4060">
              <w:rPr>
                <w:rFonts w:ascii="Times New Roman" w:hAnsi="Times New Roman" w:cs="Times New Roman"/>
                <w:sz w:val="24"/>
                <w:szCs w:val="24"/>
              </w:rPr>
              <w:t>9</w:t>
            </w:r>
          </w:p>
        </w:tc>
        <w:tc>
          <w:tcPr>
            <w:tcW w:w="3095" w:type="dxa"/>
            <w:gridSpan w:val="2"/>
            <w:tcBorders>
              <w:right w:val="single" w:sz="4" w:space="0" w:color="auto"/>
            </w:tcBorders>
          </w:tcPr>
          <w:p w14:paraId="63265579" w14:textId="7DDB59BB" w:rsidR="0044713B" w:rsidRPr="001A4060" w:rsidRDefault="0044713B" w:rsidP="00AE26ED">
            <w:pPr>
              <w:ind w:right="-284"/>
              <w:rPr>
                <w:rFonts w:ascii="Times New Roman" w:hAnsi="Times New Roman" w:cs="Times New Roman"/>
                <w:sz w:val="24"/>
                <w:szCs w:val="24"/>
              </w:rPr>
            </w:pPr>
            <w:r w:rsidRPr="00696E3E">
              <w:rPr>
                <w:rFonts w:ascii="Times New Roman" w:hAnsi="Times New Roman" w:cs="Times New Roman"/>
                <w:sz w:val="24"/>
                <w:szCs w:val="24"/>
              </w:rPr>
              <w:t>Совершенствование исполнения технических элементов</w:t>
            </w:r>
          </w:p>
        </w:tc>
        <w:tc>
          <w:tcPr>
            <w:tcW w:w="875" w:type="dxa"/>
            <w:gridSpan w:val="2"/>
            <w:tcBorders>
              <w:left w:val="single" w:sz="4" w:space="0" w:color="auto"/>
            </w:tcBorders>
          </w:tcPr>
          <w:p w14:paraId="537D3E32" w14:textId="48E790CA" w:rsidR="0044713B" w:rsidRPr="001A4060" w:rsidRDefault="0044713B" w:rsidP="00AE26ED">
            <w:pPr>
              <w:ind w:right="-284"/>
              <w:jc w:val="center"/>
              <w:rPr>
                <w:rFonts w:ascii="Times New Roman" w:hAnsi="Times New Roman" w:cs="Times New Roman"/>
                <w:sz w:val="24"/>
                <w:szCs w:val="24"/>
              </w:rPr>
            </w:pPr>
            <w:r>
              <w:rPr>
                <w:rFonts w:ascii="Times New Roman" w:hAnsi="Times New Roman" w:cs="Times New Roman"/>
                <w:sz w:val="24"/>
                <w:szCs w:val="24"/>
              </w:rPr>
              <w:t>12</w:t>
            </w:r>
          </w:p>
        </w:tc>
        <w:tc>
          <w:tcPr>
            <w:tcW w:w="2692" w:type="dxa"/>
          </w:tcPr>
          <w:p w14:paraId="50A9E6E9" w14:textId="79EEA6AD" w:rsidR="0044713B" w:rsidRPr="001A4060" w:rsidRDefault="0044713B" w:rsidP="00AE26ED">
            <w:pPr>
              <w:rPr>
                <w:rFonts w:ascii="Times New Roman" w:hAnsi="Times New Roman" w:cs="Times New Roman"/>
                <w:sz w:val="24"/>
                <w:szCs w:val="24"/>
              </w:rPr>
            </w:pPr>
            <w:r>
              <w:rPr>
                <w:rFonts w:ascii="Times New Roman" w:hAnsi="Times New Roman" w:cs="Times New Roman"/>
                <w:sz w:val="24"/>
                <w:szCs w:val="24"/>
              </w:rPr>
              <w:t>Разминка</w:t>
            </w:r>
            <w:r w:rsidRPr="001A4060">
              <w:rPr>
                <w:rFonts w:ascii="Times New Roman" w:hAnsi="Times New Roman" w:cs="Times New Roman"/>
                <w:sz w:val="24"/>
                <w:szCs w:val="24"/>
              </w:rPr>
              <w:t xml:space="preserve">. Перемещение в </w:t>
            </w:r>
            <w:r>
              <w:rPr>
                <w:rFonts w:ascii="Times New Roman" w:hAnsi="Times New Roman" w:cs="Times New Roman"/>
                <w:sz w:val="24"/>
                <w:szCs w:val="24"/>
              </w:rPr>
              <w:t>игрока по полю</w:t>
            </w:r>
            <w:r w:rsidRPr="001A4060">
              <w:rPr>
                <w:rFonts w:ascii="Times New Roman" w:hAnsi="Times New Roman" w:cs="Times New Roman"/>
                <w:sz w:val="24"/>
                <w:szCs w:val="24"/>
              </w:rPr>
              <w:t xml:space="preserve">. Передача </w:t>
            </w:r>
            <w:r>
              <w:rPr>
                <w:rFonts w:ascii="Times New Roman" w:hAnsi="Times New Roman" w:cs="Times New Roman"/>
                <w:sz w:val="24"/>
                <w:szCs w:val="24"/>
              </w:rPr>
              <w:t>мяча</w:t>
            </w:r>
            <w:r w:rsidRPr="001A4060">
              <w:rPr>
                <w:rFonts w:ascii="Times New Roman" w:hAnsi="Times New Roman" w:cs="Times New Roman"/>
                <w:sz w:val="24"/>
                <w:szCs w:val="24"/>
              </w:rPr>
              <w:t>.</w:t>
            </w:r>
            <w:r>
              <w:rPr>
                <w:rFonts w:ascii="Times New Roman" w:hAnsi="Times New Roman" w:cs="Times New Roman"/>
                <w:sz w:val="24"/>
                <w:szCs w:val="24"/>
              </w:rPr>
              <w:t xml:space="preserve"> Совершенствование </w:t>
            </w:r>
            <w:r w:rsidRPr="00696E3E">
              <w:rPr>
                <w:rFonts w:ascii="Times New Roman" w:hAnsi="Times New Roman" w:cs="Times New Roman"/>
                <w:sz w:val="24"/>
                <w:szCs w:val="24"/>
              </w:rPr>
              <w:t>исполнения технических элементов.</w:t>
            </w:r>
          </w:p>
        </w:tc>
        <w:tc>
          <w:tcPr>
            <w:tcW w:w="2126" w:type="dxa"/>
          </w:tcPr>
          <w:p w14:paraId="210C5E53" w14:textId="77777777" w:rsidR="0044713B" w:rsidRPr="001A4060" w:rsidRDefault="0044713B" w:rsidP="00AE26ED">
            <w:pPr>
              <w:rPr>
                <w:rFonts w:ascii="Times New Roman" w:hAnsi="Times New Roman" w:cs="Times New Roman"/>
                <w:sz w:val="24"/>
                <w:szCs w:val="24"/>
              </w:rPr>
            </w:pPr>
            <w:r w:rsidRPr="001A4060">
              <w:rPr>
                <w:rFonts w:ascii="Times New Roman" w:hAnsi="Times New Roman" w:cs="Times New Roman"/>
                <w:sz w:val="24"/>
                <w:szCs w:val="24"/>
              </w:rPr>
              <w:t>Уметь выполнять технические элементы</w:t>
            </w:r>
          </w:p>
        </w:tc>
        <w:tc>
          <w:tcPr>
            <w:tcW w:w="708" w:type="dxa"/>
          </w:tcPr>
          <w:p w14:paraId="728B5C48" w14:textId="77777777" w:rsidR="0044713B" w:rsidRPr="001A4060" w:rsidRDefault="0044713B" w:rsidP="00AE26ED">
            <w:pPr>
              <w:ind w:right="-284"/>
              <w:rPr>
                <w:rFonts w:ascii="Times New Roman" w:hAnsi="Times New Roman" w:cs="Times New Roman"/>
                <w:sz w:val="24"/>
                <w:szCs w:val="24"/>
              </w:rPr>
            </w:pPr>
          </w:p>
        </w:tc>
        <w:tc>
          <w:tcPr>
            <w:tcW w:w="712" w:type="dxa"/>
          </w:tcPr>
          <w:p w14:paraId="676036F5" w14:textId="77777777" w:rsidR="0044713B" w:rsidRPr="001A4060" w:rsidRDefault="0044713B" w:rsidP="00AE26ED">
            <w:pPr>
              <w:ind w:right="-284"/>
              <w:rPr>
                <w:rFonts w:ascii="Times New Roman" w:hAnsi="Times New Roman" w:cs="Times New Roman"/>
                <w:sz w:val="24"/>
                <w:szCs w:val="24"/>
              </w:rPr>
            </w:pPr>
          </w:p>
        </w:tc>
      </w:tr>
      <w:tr w:rsidR="0044713B" w:rsidRPr="001A4060" w14:paraId="0CB84983" w14:textId="77777777" w:rsidTr="00AE26ED">
        <w:tc>
          <w:tcPr>
            <w:tcW w:w="566" w:type="dxa"/>
          </w:tcPr>
          <w:p w14:paraId="555B561A" w14:textId="77777777" w:rsidR="0044713B" w:rsidRPr="001A4060" w:rsidRDefault="0044713B" w:rsidP="00AE26ED">
            <w:pPr>
              <w:ind w:right="-284"/>
              <w:rPr>
                <w:rFonts w:ascii="Times New Roman" w:hAnsi="Times New Roman" w:cs="Times New Roman"/>
                <w:sz w:val="24"/>
                <w:szCs w:val="24"/>
              </w:rPr>
            </w:pPr>
            <w:r w:rsidRPr="001A4060">
              <w:rPr>
                <w:rFonts w:ascii="Times New Roman" w:hAnsi="Times New Roman" w:cs="Times New Roman"/>
                <w:sz w:val="24"/>
                <w:szCs w:val="24"/>
              </w:rPr>
              <w:t>10</w:t>
            </w:r>
          </w:p>
        </w:tc>
        <w:tc>
          <w:tcPr>
            <w:tcW w:w="3095" w:type="dxa"/>
            <w:gridSpan w:val="2"/>
            <w:tcBorders>
              <w:right w:val="single" w:sz="4" w:space="0" w:color="auto"/>
            </w:tcBorders>
          </w:tcPr>
          <w:p w14:paraId="0D987EB5" w14:textId="38F63D99" w:rsidR="0044713B" w:rsidRPr="001A4060" w:rsidRDefault="0044713B" w:rsidP="00AE26ED">
            <w:pPr>
              <w:ind w:right="-284"/>
              <w:rPr>
                <w:rFonts w:ascii="Times New Roman" w:hAnsi="Times New Roman" w:cs="Times New Roman"/>
                <w:sz w:val="24"/>
                <w:szCs w:val="24"/>
              </w:rPr>
            </w:pPr>
            <w:r w:rsidRPr="00696E3E">
              <w:rPr>
                <w:rFonts w:ascii="Times New Roman" w:hAnsi="Times New Roman" w:cs="Times New Roman"/>
                <w:sz w:val="24"/>
                <w:szCs w:val="24"/>
              </w:rPr>
              <w:t>Обучение отбору мяча у соперника.</w:t>
            </w:r>
          </w:p>
        </w:tc>
        <w:tc>
          <w:tcPr>
            <w:tcW w:w="875" w:type="dxa"/>
            <w:gridSpan w:val="2"/>
            <w:tcBorders>
              <w:left w:val="single" w:sz="4" w:space="0" w:color="auto"/>
            </w:tcBorders>
          </w:tcPr>
          <w:p w14:paraId="3F962766" w14:textId="76AA791C" w:rsidR="0044713B" w:rsidRDefault="0044713B" w:rsidP="00AE26ED">
            <w:pPr>
              <w:jc w:val="center"/>
              <w:rPr>
                <w:rFonts w:ascii="Times New Roman" w:hAnsi="Times New Roman" w:cs="Times New Roman"/>
                <w:sz w:val="24"/>
                <w:szCs w:val="24"/>
              </w:rPr>
            </w:pPr>
            <w:r>
              <w:rPr>
                <w:rFonts w:ascii="Times New Roman" w:hAnsi="Times New Roman" w:cs="Times New Roman"/>
                <w:sz w:val="24"/>
                <w:szCs w:val="24"/>
              </w:rPr>
              <w:t>3</w:t>
            </w:r>
          </w:p>
          <w:p w14:paraId="169725E9" w14:textId="4A988F58" w:rsidR="0044713B" w:rsidRPr="001A4060" w:rsidRDefault="0044713B" w:rsidP="00AE26ED">
            <w:pPr>
              <w:ind w:right="-284"/>
              <w:jc w:val="center"/>
              <w:rPr>
                <w:rFonts w:ascii="Times New Roman" w:hAnsi="Times New Roman" w:cs="Times New Roman"/>
                <w:sz w:val="24"/>
                <w:szCs w:val="24"/>
              </w:rPr>
            </w:pPr>
          </w:p>
        </w:tc>
        <w:tc>
          <w:tcPr>
            <w:tcW w:w="2692" w:type="dxa"/>
          </w:tcPr>
          <w:p w14:paraId="2E419A94" w14:textId="76E6FD7A" w:rsidR="0044713B" w:rsidRPr="001A4060" w:rsidRDefault="0044713B" w:rsidP="00AE26ED">
            <w:pPr>
              <w:rPr>
                <w:rFonts w:ascii="Times New Roman" w:hAnsi="Times New Roman" w:cs="Times New Roman"/>
                <w:sz w:val="24"/>
                <w:szCs w:val="24"/>
              </w:rPr>
            </w:pPr>
            <w:r>
              <w:rPr>
                <w:rFonts w:ascii="Times New Roman" w:hAnsi="Times New Roman" w:cs="Times New Roman"/>
                <w:sz w:val="24"/>
                <w:szCs w:val="24"/>
              </w:rPr>
              <w:t>Разминка</w:t>
            </w:r>
            <w:r w:rsidRPr="001A4060">
              <w:rPr>
                <w:rFonts w:ascii="Times New Roman" w:hAnsi="Times New Roman" w:cs="Times New Roman"/>
                <w:sz w:val="24"/>
                <w:szCs w:val="24"/>
              </w:rPr>
              <w:t xml:space="preserve">. Перемещение в </w:t>
            </w:r>
            <w:r>
              <w:rPr>
                <w:rFonts w:ascii="Times New Roman" w:hAnsi="Times New Roman" w:cs="Times New Roman"/>
                <w:sz w:val="24"/>
                <w:szCs w:val="24"/>
              </w:rPr>
              <w:t>игрока по полю</w:t>
            </w:r>
            <w:r w:rsidRPr="001A4060">
              <w:rPr>
                <w:rFonts w:ascii="Times New Roman" w:hAnsi="Times New Roman" w:cs="Times New Roman"/>
                <w:sz w:val="24"/>
                <w:szCs w:val="24"/>
              </w:rPr>
              <w:t xml:space="preserve">. Передача </w:t>
            </w:r>
            <w:r>
              <w:rPr>
                <w:rFonts w:ascii="Times New Roman" w:hAnsi="Times New Roman" w:cs="Times New Roman"/>
                <w:sz w:val="24"/>
                <w:szCs w:val="24"/>
              </w:rPr>
              <w:lastRenderedPageBreak/>
              <w:t>мяча</w:t>
            </w:r>
            <w:r w:rsidRPr="001A4060">
              <w:rPr>
                <w:rFonts w:ascii="Times New Roman" w:hAnsi="Times New Roman" w:cs="Times New Roman"/>
                <w:sz w:val="24"/>
                <w:szCs w:val="24"/>
              </w:rPr>
              <w:t>.</w:t>
            </w:r>
            <w:r>
              <w:rPr>
                <w:rFonts w:ascii="Times New Roman" w:hAnsi="Times New Roman" w:cs="Times New Roman"/>
                <w:sz w:val="24"/>
                <w:szCs w:val="24"/>
              </w:rPr>
              <w:t xml:space="preserve"> </w:t>
            </w:r>
            <w:r w:rsidRPr="00696E3E">
              <w:rPr>
                <w:rFonts w:ascii="Times New Roman" w:hAnsi="Times New Roman" w:cs="Times New Roman"/>
                <w:sz w:val="24"/>
                <w:szCs w:val="24"/>
              </w:rPr>
              <w:t>Обучение отбору мяча у соперника.</w:t>
            </w:r>
            <w:r w:rsidRPr="001A4060">
              <w:rPr>
                <w:rFonts w:ascii="Times New Roman" w:hAnsi="Times New Roman" w:cs="Times New Roman"/>
                <w:sz w:val="24"/>
                <w:szCs w:val="24"/>
              </w:rPr>
              <w:t xml:space="preserve"> Эстафеты. Подвижные игры с элементами </w:t>
            </w:r>
            <w:r>
              <w:rPr>
                <w:rFonts w:ascii="Times New Roman" w:hAnsi="Times New Roman" w:cs="Times New Roman"/>
                <w:sz w:val="24"/>
                <w:szCs w:val="24"/>
              </w:rPr>
              <w:t>футбола</w:t>
            </w:r>
            <w:r w:rsidRPr="001A4060">
              <w:rPr>
                <w:rFonts w:ascii="Times New Roman" w:hAnsi="Times New Roman" w:cs="Times New Roman"/>
                <w:sz w:val="24"/>
                <w:szCs w:val="24"/>
              </w:rPr>
              <w:t>.</w:t>
            </w:r>
          </w:p>
        </w:tc>
        <w:tc>
          <w:tcPr>
            <w:tcW w:w="2126" w:type="dxa"/>
          </w:tcPr>
          <w:p w14:paraId="25D3FBC8" w14:textId="77777777" w:rsidR="0044713B" w:rsidRPr="001A4060" w:rsidRDefault="0044713B" w:rsidP="00AE26ED">
            <w:pPr>
              <w:rPr>
                <w:rFonts w:ascii="Times New Roman" w:hAnsi="Times New Roman" w:cs="Times New Roman"/>
                <w:sz w:val="24"/>
                <w:szCs w:val="24"/>
              </w:rPr>
            </w:pPr>
            <w:r w:rsidRPr="001A4060">
              <w:rPr>
                <w:rFonts w:ascii="Times New Roman" w:hAnsi="Times New Roman" w:cs="Times New Roman"/>
                <w:sz w:val="24"/>
                <w:szCs w:val="24"/>
              </w:rPr>
              <w:lastRenderedPageBreak/>
              <w:t>Уметь выполнять технические элементы</w:t>
            </w:r>
          </w:p>
        </w:tc>
        <w:tc>
          <w:tcPr>
            <w:tcW w:w="708" w:type="dxa"/>
          </w:tcPr>
          <w:p w14:paraId="506EDD3B" w14:textId="77777777" w:rsidR="0044713B" w:rsidRPr="001A4060" w:rsidRDefault="0044713B" w:rsidP="00AE26ED">
            <w:pPr>
              <w:ind w:right="-284"/>
              <w:rPr>
                <w:rFonts w:ascii="Times New Roman" w:hAnsi="Times New Roman" w:cs="Times New Roman"/>
                <w:sz w:val="24"/>
                <w:szCs w:val="24"/>
              </w:rPr>
            </w:pPr>
          </w:p>
        </w:tc>
        <w:tc>
          <w:tcPr>
            <w:tcW w:w="712" w:type="dxa"/>
          </w:tcPr>
          <w:p w14:paraId="4829F567" w14:textId="77777777" w:rsidR="0044713B" w:rsidRPr="001A4060" w:rsidRDefault="0044713B" w:rsidP="00AE26ED">
            <w:pPr>
              <w:ind w:right="-284"/>
              <w:rPr>
                <w:rFonts w:ascii="Times New Roman" w:hAnsi="Times New Roman" w:cs="Times New Roman"/>
                <w:sz w:val="24"/>
                <w:szCs w:val="24"/>
              </w:rPr>
            </w:pPr>
          </w:p>
        </w:tc>
      </w:tr>
      <w:tr w:rsidR="0044713B" w:rsidRPr="001A4060" w14:paraId="47EA2DF4" w14:textId="77777777" w:rsidTr="00AE26ED">
        <w:tc>
          <w:tcPr>
            <w:tcW w:w="566" w:type="dxa"/>
          </w:tcPr>
          <w:p w14:paraId="14E8D8F2" w14:textId="77777777" w:rsidR="0044713B" w:rsidRPr="001A4060" w:rsidRDefault="0044713B" w:rsidP="00AE26ED">
            <w:pPr>
              <w:ind w:right="-284"/>
              <w:rPr>
                <w:rFonts w:ascii="Times New Roman" w:hAnsi="Times New Roman" w:cs="Times New Roman"/>
                <w:sz w:val="24"/>
                <w:szCs w:val="24"/>
              </w:rPr>
            </w:pPr>
            <w:r w:rsidRPr="001A4060">
              <w:rPr>
                <w:rFonts w:ascii="Times New Roman" w:hAnsi="Times New Roman" w:cs="Times New Roman"/>
                <w:sz w:val="24"/>
                <w:szCs w:val="24"/>
              </w:rPr>
              <w:lastRenderedPageBreak/>
              <w:t>11</w:t>
            </w:r>
          </w:p>
        </w:tc>
        <w:tc>
          <w:tcPr>
            <w:tcW w:w="3095" w:type="dxa"/>
            <w:gridSpan w:val="2"/>
            <w:tcBorders>
              <w:right w:val="single" w:sz="4" w:space="0" w:color="auto"/>
            </w:tcBorders>
          </w:tcPr>
          <w:p w14:paraId="4C86E21B" w14:textId="77777777" w:rsidR="0044713B" w:rsidRPr="00AE26ED" w:rsidRDefault="0044713B" w:rsidP="00AE26ED">
            <w:pPr>
              <w:pStyle w:val="TableParagraph"/>
              <w:spacing w:line="270" w:lineRule="exact"/>
              <w:ind w:left="75" w:right="68"/>
              <w:rPr>
                <w:rFonts w:eastAsiaTheme="minorEastAsia"/>
                <w:sz w:val="24"/>
                <w:szCs w:val="24"/>
                <w:lang w:eastAsia="ru-RU"/>
              </w:rPr>
            </w:pPr>
            <w:r w:rsidRPr="00AE26ED">
              <w:rPr>
                <w:rFonts w:eastAsiaTheme="minorEastAsia"/>
                <w:sz w:val="24"/>
                <w:szCs w:val="24"/>
                <w:lang w:eastAsia="ru-RU"/>
              </w:rPr>
              <w:t>Обучение розыгрышу мяча в</w:t>
            </w:r>
          </w:p>
          <w:p w14:paraId="3B351CDD" w14:textId="6D9D0A36" w:rsidR="0044713B" w:rsidRPr="00AE26ED" w:rsidRDefault="0044713B" w:rsidP="00AE26ED">
            <w:pPr>
              <w:ind w:right="-284"/>
              <w:jc w:val="center"/>
              <w:rPr>
                <w:rFonts w:ascii="Times New Roman" w:hAnsi="Times New Roman" w:cs="Times New Roman"/>
                <w:sz w:val="24"/>
                <w:szCs w:val="24"/>
              </w:rPr>
            </w:pPr>
            <w:r w:rsidRPr="00AE26ED">
              <w:rPr>
                <w:rFonts w:ascii="Times New Roman" w:hAnsi="Times New Roman" w:cs="Times New Roman"/>
                <w:sz w:val="24"/>
                <w:szCs w:val="24"/>
              </w:rPr>
              <w:t>стандартных положениях (штрафной).</w:t>
            </w:r>
          </w:p>
        </w:tc>
        <w:tc>
          <w:tcPr>
            <w:tcW w:w="875" w:type="dxa"/>
            <w:gridSpan w:val="2"/>
            <w:tcBorders>
              <w:left w:val="single" w:sz="4" w:space="0" w:color="auto"/>
            </w:tcBorders>
          </w:tcPr>
          <w:p w14:paraId="28795CFC" w14:textId="59C00A38" w:rsidR="0044713B" w:rsidRPr="00AE26ED" w:rsidRDefault="0044713B" w:rsidP="00AE26ED">
            <w:pPr>
              <w:ind w:right="-284"/>
              <w:jc w:val="center"/>
              <w:rPr>
                <w:rFonts w:ascii="Times New Roman" w:hAnsi="Times New Roman" w:cs="Times New Roman"/>
                <w:sz w:val="24"/>
                <w:szCs w:val="24"/>
              </w:rPr>
            </w:pPr>
            <w:r w:rsidRPr="00AE26ED">
              <w:rPr>
                <w:rFonts w:ascii="Times New Roman" w:hAnsi="Times New Roman" w:cs="Times New Roman"/>
                <w:sz w:val="24"/>
                <w:szCs w:val="24"/>
              </w:rPr>
              <w:t>4</w:t>
            </w:r>
          </w:p>
        </w:tc>
        <w:tc>
          <w:tcPr>
            <w:tcW w:w="2692" w:type="dxa"/>
          </w:tcPr>
          <w:p w14:paraId="7FA112E3" w14:textId="2427DDEC" w:rsidR="0044713B" w:rsidRPr="001A4060" w:rsidRDefault="0044713B" w:rsidP="00AE26ED">
            <w:pPr>
              <w:rPr>
                <w:rFonts w:ascii="Times New Roman" w:hAnsi="Times New Roman" w:cs="Times New Roman"/>
                <w:sz w:val="24"/>
                <w:szCs w:val="24"/>
              </w:rPr>
            </w:pPr>
            <w:r>
              <w:rPr>
                <w:rFonts w:ascii="Times New Roman" w:hAnsi="Times New Roman" w:cs="Times New Roman"/>
                <w:sz w:val="24"/>
                <w:szCs w:val="24"/>
              </w:rPr>
              <w:t>Разминка</w:t>
            </w:r>
            <w:r w:rsidRPr="001A4060">
              <w:rPr>
                <w:rFonts w:ascii="Times New Roman" w:hAnsi="Times New Roman" w:cs="Times New Roman"/>
                <w:sz w:val="24"/>
                <w:szCs w:val="24"/>
              </w:rPr>
              <w:t xml:space="preserve">. Перемещение в </w:t>
            </w:r>
            <w:r>
              <w:rPr>
                <w:rFonts w:ascii="Times New Roman" w:hAnsi="Times New Roman" w:cs="Times New Roman"/>
                <w:sz w:val="24"/>
                <w:szCs w:val="24"/>
              </w:rPr>
              <w:t>игрока по полю</w:t>
            </w:r>
            <w:r w:rsidRPr="001A4060">
              <w:rPr>
                <w:rFonts w:ascii="Times New Roman" w:hAnsi="Times New Roman" w:cs="Times New Roman"/>
                <w:sz w:val="24"/>
                <w:szCs w:val="24"/>
              </w:rPr>
              <w:t xml:space="preserve">. Передача </w:t>
            </w:r>
            <w:r>
              <w:rPr>
                <w:rFonts w:ascii="Times New Roman" w:hAnsi="Times New Roman" w:cs="Times New Roman"/>
                <w:sz w:val="24"/>
                <w:szCs w:val="24"/>
              </w:rPr>
              <w:t>мяча</w:t>
            </w:r>
            <w:r w:rsidRPr="001A4060">
              <w:rPr>
                <w:rFonts w:ascii="Times New Roman" w:hAnsi="Times New Roman" w:cs="Times New Roman"/>
                <w:sz w:val="24"/>
                <w:szCs w:val="24"/>
              </w:rPr>
              <w:t>.</w:t>
            </w:r>
            <w:r>
              <w:rPr>
                <w:rFonts w:ascii="Times New Roman" w:hAnsi="Times New Roman" w:cs="Times New Roman"/>
                <w:sz w:val="24"/>
                <w:szCs w:val="24"/>
              </w:rPr>
              <w:t xml:space="preserve"> </w:t>
            </w:r>
            <w:r w:rsidRPr="00696E3E">
              <w:rPr>
                <w:rFonts w:ascii="Times New Roman" w:hAnsi="Times New Roman" w:cs="Times New Roman"/>
                <w:sz w:val="24"/>
                <w:szCs w:val="24"/>
              </w:rPr>
              <w:t>Обучение розыгрышу мяча.</w:t>
            </w:r>
            <w:r w:rsidRPr="001A4060">
              <w:rPr>
                <w:rFonts w:ascii="Times New Roman" w:hAnsi="Times New Roman" w:cs="Times New Roman"/>
                <w:sz w:val="24"/>
                <w:szCs w:val="24"/>
              </w:rPr>
              <w:t xml:space="preserve"> Эстафеты. Подвижные игры с элементами </w:t>
            </w:r>
            <w:r>
              <w:rPr>
                <w:rFonts w:ascii="Times New Roman" w:hAnsi="Times New Roman" w:cs="Times New Roman"/>
                <w:sz w:val="24"/>
                <w:szCs w:val="24"/>
              </w:rPr>
              <w:t>футбола</w:t>
            </w:r>
            <w:r w:rsidRPr="001A4060">
              <w:rPr>
                <w:rFonts w:ascii="Times New Roman" w:hAnsi="Times New Roman" w:cs="Times New Roman"/>
                <w:sz w:val="24"/>
                <w:szCs w:val="24"/>
              </w:rPr>
              <w:t>.</w:t>
            </w:r>
          </w:p>
        </w:tc>
        <w:tc>
          <w:tcPr>
            <w:tcW w:w="2126" w:type="dxa"/>
          </w:tcPr>
          <w:p w14:paraId="615E8F0A" w14:textId="77777777" w:rsidR="0044713B" w:rsidRPr="001A4060" w:rsidRDefault="0044713B" w:rsidP="00AE26ED">
            <w:pPr>
              <w:rPr>
                <w:rFonts w:ascii="Times New Roman" w:hAnsi="Times New Roman" w:cs="Times New Roman"/>
                <w:sz w:val="24"/>
                <w:szCs w:val="24"/>
              </w:rPr>
            </w:pPr>
            <w:r w:rsidRPr="001A4060">
              <w:rPr>
                <w:rFonts w:ascii="Times New Roman" w:hAnsi="Times New Roman" w:cs="Times New Roman"/>
                <w:sz w:val="24"/>
                <w:szCs w:val="24"/>
              </w:rPr>
              <w:t>Уметь выполнять технические элементы</w:t>
            </w:r>
          </w:p>
        </w:tc>
        <w:tc>
          <w:tcPr>
            <w:tcW w:w="708" w:type="dxa"/>
          </w:tcPr>
          <w:p w14:paraId="03A26726" w14:textId="77777777" w:rsidR="0044713B" w:rsidRPr="001A4060" w:rsidRDefault="0044713B" w:rsidP="00AE26ED">
            <w:pPr>
              <w:ind w:right="-284"/>
              <w:rPr>
                <w:rFonts w:ascii="Times New Roman" w:hAnsi="Times New Roman" w:cs="Times New Roman"/>
                <w:sz w:val="24"/>
                <w:szCs w:val="24"/>
              </w:rPr>
            </w:pPr>
          </w:p>
        </w:tc>
        <w:tc>
          <w:tcPr>
            <w:tcW w:w="712" w:type="dxa"/>
          </w:tcPr>
          <w:p w14:paraId="085BE198" w14:textId="77777777" w:rsidR="0044713B" w:rsidRPr="001A4060" w:rsidRDefault="0044713B" w:rsidP="00AE26ED">
            <w:pPr>
              <w:ind w:right="-284"/>
              <w:rPr>
                <w:rFonts w:ascii="Times New Roman" w:hAnsi="Times New Roman" w:cs="Times New Roman"/>
                <w:sz w:val="24"/>
                <w:szCs w:val="24"/>
              </w:rPr>
            </w:pPr>
          </w:p>
        </w:tc>
      </w:tr>
      <w:tr w:rsidR="0044713B" w:rsidRPr="001A4060" w14:paraId="1B718C90" w14:textId="77777777" w:rsidTr="00AE26ED">
        <w:tc>
          <w:tcPr>
            <w:tcW w:w="566" w:type="dxa"/>
          </w:tcPr>
          <w:p w14:paraId="7DF1CA25" w14:textId="77777777" w:rsidR="0044713B" w:rsidRPr="001A4060" w:rsidRDefault="0044713B" w:rsidP="00AE26ED">
            <w:pPr>
              <w:ind w:right="-284"/>
              <w:rPr>
                <w:rFonts w:ascii="Times New Roman" w:hAnsi="Times New Roman" w:cs="Times New Roman"/>
                <w:sz w:val="24"/>
                <w:szCs w:val="24"/>
              </w:rPr>
            </w:pPr>
            <w:r w:rsidRPr="001A4060">
              <w:rPr>
                <w:rFonts w:ascii="Times New Roman" w:hAnsi="Times New Roman" w:cs="Times New Roman"/>
                <w:sz w:val="24"/>
                <w:szCs w:val="24"/>
              </w:rPr>
              <w:t>12</w:t>
            </w:r>
          </w:p>
        </w:tc>
        <w:tc>
          <w:tcPr>
            <w:tcW w:w="3095" w:type="dxa"/>
            <w:gridSpan w:val="2"/>
            <w:tcBorders>
              <w:right w:val="single" w:sz="4" w:space="0" w:color="auto"/>
            </w:tcBorders>
          </w:tcPr>
          <w:p w14:paraId="43F0B71A" w14:textId="77777777" w:rsidR="0044713B" w:rsidRPr="00AE26ED" w:rsidRDefault="0044713B" w:rsidP="00AE26ED">
            <w:pPr>
              <w:pStyle w:val="TableParagraph"/>
              <w:spacing w:line="276" w:lineRule="auto"/>
              <w:ind w:left="0" w:right="215"/>
              <w:rPr>
                <w:rFonts w:eastAsiaTheme="minorEastAsia"/>
                <w:sz w:val="24"/>
                <w:szCs w:val="24"/>
                <w:lang w:eastAsia="ru-RU"/>
              </w:rPr>
            </w:pPr>
            <w:r w:rsidRPr="00AE26ED">
              <w:rPr>
                <w:rFonts w:eastAsiaTheme="minorEastAsia"/>
                <w:sz w:val="24"/>
                <w:szCs w:val="24"/>
                <w:lang w:eastAsia="ru-RU"/>
              </w:rPr>
              <w:t>Совершенствование навыков розыгрыша мяча в</w:t>
            </w:r>
          </w:p>
          <w:p w14:paraId="067926DF" w14:textId="20ED1FFB" w:rsidR="0044713B" w:rsidRPr="00AE26ED" w:rsidRDefault="0044713B" w:rsidP="00AE26ED">
            <w:pPr>
              <w:pStyle w:val="TableParagraph"/>
              <w:spacing w:line="276" w:lineRule="auto"/>
              <w:ind w:left="0" w:right="215"/>
              <w:rPr>
                <w:rFonts w:eastAsiaTheme="minorEastAsia"/>
                <w:sz w:val="24"/>
                <w:szCs w:val="24"/>
                <w:lang w:eastAsia="ru-RU"/>
              </w:rPr>
            </w:pPr>
            <w:r w:rsidRPr="00AE26ED">
              <w:rPr>
                <w:rFonts w:eastAsiaTheme="minorEastAsia"/>
                <w:sz w:val="24"/>
                <w:szCs w:val="24"/>
                <w:lang w:eastAsia="ru-RU"/>
              </w:rPr>
              <w:t>стандартных</w:t>
            </w:r>
          </w:p>
          <w:p w14:paraId="4C38A7CB" w14:textId="70D4F64D" w:rsidR="0044713B" w:rsidRPr="00AE26ED" w:rsidRDefault="0044713B" w:rsidP="00AE26ED">
            <w:pPr>
              <w:ind w:right="-284"/>
              <w:jc w:val="center"/>
              <w:rPr>
                <w:rFonts w:ascii="Times New Roman" w:hAnsi="Times New Roman" w:cs="Times New Roman"/>
                <w:sz w:val="24"/>
                <w:szCs w:val="24"/>
              </w:rPr>
            </w:pPr>
            <w:r w:rsidRPr="00AE26ED">
              <w:rPr>
                <w:rFonts w:ascii="Times New Roman" w:hAnsi="Times New Roman" w:cs="Times New Roman"/>
                <w:sz w:val="24"/>
                <w:szCs w:val="24"/>
              </w:rPr>
              <w:t>положениях.</w:t>
            </w:r>
          </w:p>
        </w:tc>
        <w:tc>
          <w:tcPr>
            <w:tcW w:w="875" w:type="dxa"/>
            <w:gridSpan w:val="2"/>
            <w:tcBorders>
              <w:left w:val="single" w:sz="4" w:space="0" w:color="auto"/>
            </w:tcBorders>
          </w:tcPr>
          <w:p w14:paraId="21148557" w14:textId="77777777" w:rsidR="0044713B" w:rsidRPr="00AE26ED" w:rsidRDefault="0044713B" w:rsidP="00AE26ED">
            <w:pPr>
              <w:jc w:val="center"/>
              <w:rPr>
                <w:rFonts w:ascii="Times New Roman" w:hAnsi="Times New Roman" w:cs="Times New Roman"/>
                <w:sz w:val="24"/>
                <w:szCs w:val="24"/>
              </w:rPr>
            </w:pPr>
          </w:p>
          <w:p w14:paraId="04AD2EE6" w14:textId="3754EBB9" w:rsidR="0044713B" w:rsidRPr="00AE26ED" w:rsidRDefault="0044713B" w:rsidP="00AE26ED">
            <w:pPr>
              <w:jc w:val="center"/>
              <w:rPr>
                <w:rFonts w:ascii="Times New Roman" w:hAnsi="Times New Roman" w:cs="Times New Roman"/>
                <w:sz w:val="24"/>
                <w:szCs w:val="24"/>
              </w:rPr>
            </w:pPr>
            <w:r w:rsidRPr="00AE26ED">
              <w:rPr>
                <w:rFonts w:ascii="Times New Roman" w:hAnsi="Times New Roman" w:cs="Times New Roman"/>
                <w:sz w:val="24"/>
                <w:szCs w:val="24"/>
              </w:rPr>
              <w:t>6</w:t>
            </w:r>
          </w:p>
          <w:p w14:paraId="6ABE4972" w14:textId="77777777" w:rsidR="0044713B" w:rsidRPr="00AE26ED" w:rsidRDefault="0044713B" w:rsidP="00AE26ED">
            <w:pPr>
              <w:ind w:right="-284"/>
              <w:jc w:val="center"/>
              <w:rPr>
                <w:rFonts w:ascii="Times New Roman" w:hAnsi="Times New Roman" w:cs="Times New Roman"/>
                <w:sz w:val="24"/>
                <w:szCs w:val="24"/>
              </w:rPr>
            </w:pPr>
          </w:p>
        </w:tc>
        <w:tc>
          <w:tcPr>
            <w:tcW w:w="2692" w:type="dxa"/>
          </w:tcPr>
          <w:p w14:paraId="3489E6EC" w14:textId="716FD7FF" w:rsidR="0044713B" w:rsidRPr="001A4060" w:rsidRDefault="0044713B" w:rsidP="00AE26ED">
            <w:pPr>
              <w:rPr>
                <w:rFonts w:ascii="Times New Roman" w:hAnsi="Times New Roman" w:cs="Times New Roman"/>
                <w:sz w:val="24"/>
                <w:szCs w:val="24"/>
              </w:rPr>
            </w:pPr>
            <w:r>
              <w:rPr>
                <w:rFonts w:ascii="Times New Roman" w:hAnsi="Times New Roman" w:cs="Times New Roman"/>
                <w:sz w:val="24"/>
                <w:szCs w:val="24"/>
              </w:rPr>
              <w:t>Разминка</w:t>
            </w:r>
            <w:r w:rsidRPr="001A4060">
              <w:rPr>
                <w:rFonts w:ascii="Times New Roman" w:hAnsi="Times New Roman" w:cs="Times New Roman"/>
                <w:sz w:val="24"/>
                <w:szCs w:val="24"/>
              </w:rPr>
              <w:t xml:space="preserve">. Перемещение в </w:t>
            </w:r>
            <w:r>
              <w:rPr>
                <w:rFonts w:ascii="Times New Roman" w:hAnsi="Times New Roman" w:cs="Times New Roman"/>
                <w:sz w:val="24"/>
                <w:szCs w:val="24"/>
              </w:rPr>
              <w:t>игрока по полю</w:t>
            </w:r>
            <w:r w:rsidRPr="001A4060">
              <w:rPr>
                <w:rFonts w:ascii="Times New Roman" w:hAnsi="Times New Roman" w:cs="Times New Roman"/>
                <w:sz w:val="24"/>
                <w:szCs w:val="24"/>
              </w:rPr>
              <w:t xml:space="preserve">. Передача </w:t>
            </w:r>
            <w:r>
              <w:rPr>
                <w:rFonts w:ascii="Times New Roman" w:hAnsi="Times New Roman" w:cs="Times New Roman"/>
                <w:sz w:val="24"/>
                <w:szCs w:val="24"/>
              </w:rPr>
              <w:t>мяча</w:t>
            </w:r>
            <w:r w:rsidRPr="001A4060">
              <w:rPr>
                <w:rFonts w:ascii="Times New Roman" w:hAnsi="Times New Roman" w:cs="Times New Roman"/>
                <w:sz w:val="24"/>
                <w:szCs w:val="24"/>
              </w:rPr>
              <w:t>.</w:t>
            </w:r>
            <w:r>
              <w:rPr>
                <w:rFonts w:ascii="Times New Roman" w:hAnsi="Times New Roman" w:cs="Times New Roman"/>
                <w:sz w:val="24"/>
                <w:szCs w:val="24"/>
              </w:rPr>
              <w:t xml:space="preserve"> Совершенствование</w:t>
            </w:r>
            <w:r w:rsidRPr="00696E3E">
              <w:rPr>
                <w:rFonts w:ascii="Times New Roman" w:hAnsi="Times New Roman" w:cs="Times New Roman"/>
                <w:sz w:val="24"/>
                <w:szCs w:val="24"/>
              </w:rPr>
              <w:t xml:space="preserve"> розыгрышу мяча.</w:t>
            </w:r>
            <w:r w:rsidRPr="001A4060">
              <w:rPr>
                <w:rFonts w:ascii="Times New Roman" w:hAnsi="Times New Roman" w:cs="Times New Roman"/>
                <w:sz w:val="24"/>
                <w:szCs w:val="24"/>
              </w:rPr>
              <w:t xml:space="preserve"> Эстафеты. Подвижные игры с элементами </w:t>
            </w:r>
            <w:r>
              <w:rPr>
                <w:rFonts w:ascii="Times New Roman" w:hAnsi="Times New Roman" w:cs="Times New Roman"/>
                <w:sz w:val="24"/>
                <w:szCs w:val="24"/>
              </w:rPr>
              <w:t>футбола</w:t>
            </w:r>
            <w:r w:rsidRPr="001A4060">
              <w:rPr>
                <w:rFonts w:ascii="Times New Roman" w:hAnsi="Times New Roman" w:cs="Times New Roman"/>
                <w:sz w:val="24"/>
                <w:szCs w:val="24"/>
              </w:rPr>
              <w:t>.</w:t>
            </w:r>
          </w:p>
        </w:tc>
        <w:tc>
          <w:tcPr>
            <w:tcW w:w="2126" w:type="dxa"/>
          </w:tcPr>
          <w:p w14:paraId="296CACD9" w14:textId="77777777" w:rsidR="0044713B" w:rsidRPr="001A4060" w:rsidRDefault="0044713B" w:rsidP="00AE26ED">
            <w:pPr>
              <w:rPr>
                <w:rFonts w:ascii="Times New Roman" w:hAnsi="Times New Roman" w:cs="Times New Roman"/>
                <w:sz w:val="24"/>
                <w:szCs w:val="24"/>
              </w:rPr>
            </w:pPr>
            <w:r w:rsidRPr="001A4060">
              <w:rPr>
                <w:rFonts w:ascii="Times New Roman" w:hAnsi="Times New Roman" w:cs="Times New Roman"/>
                <w:sz w:val="24"/>
                <w:szCs w:val="24"/>
              </w:rPr>
              <w:t>Уметь выполнять технические элементы</w:t>
            </w:r>
          </w:p>
        </w:tc>
        <w:tc>
          <w:tcPr>
            <w:tcW w:w="708" w:type="dxa"/>
          </w:tcPr>
          <w:p w14:paraId="492FD4C0" w14:textId="77777777" w:rsidR="0044713B" w:rsidRPr="001A4060" w:rsidRDefault="0044713B" w:rsidP="00AE26ED">
            <w:pPr>
              <w:ind w:right="-284"/>
              <w:rPr>
                <w:rFonts w:ascii="Times New Roman" w:hAnsi="Times New Roman" w:cs="Times New Roman"/>
                <w:sz w:val="24"/>
                <w:szCs w:val="24"/>
              </w:rPr>
            </w:pPr>
          </w:p>
        </w:tc>
        <w:tc>
          <w:tcPr>
            <w:tcW w:w="712" w:type="dxa"/>
          </w:tcPr>
          <w:p w14:paraId="4B01B45F" w14:textId="77777777" w:rsidR="0044713B" w:rsidRPr="001A4060" w:rsidRDefault="0044713B" w:rsidP="00AE26ED">
            <w:pPr>
              <w:ind w:right="-284"/>
              <w:rPr>
                <w:rFonts w:ascii="Times New Roman" w:hAnsi="Times New Roman" w:cs="Times New Roman"/>
                <w:sz w:val="24"/>
                <w:szCs w:val="24"/>
              </w:rPr>
            </w:pPr>
          </w:p>
        </w:tc>
      </w:tr>
      <w:tr w:rsidR="0044713B" w:rsidRPr="001A4060" w14:paraId="7F1CC7E5" w14:textId="77777777" w:rsidTr="00AE26ED">
        <w:tc>
          <w:tcPr>
            <w:tcW w:w="566" w:type="dxa"/>
          </w:tcPr>
          <w:p w14:paraId="6E2A20F0" w14:textId="77777777" w:rsidR="0044713B" w:rsidRPr="001A4060" w:rsidRDefault="0044713B" w:rsidP="00AE26ED">
            <w:pPr>
              <w:ind w:right="-284"/>
              <w:rPr>
                <w:rFonts w:ascii="Times New Roman" w:hAnsi="Times New Roman" w:cs="Times New Roman"/>
                <w:sz w:val="24"/>
                <w:szCs w:val="24"/>
              </w:rPr>
            </w:pPr>
            <w:r w:rsidRPr="001A4060">
              <w:rPr>
                <w:rFonts w:ascii="Times New Roman" w:hAnsi="Times New Roman" w:cs="Times New Roman"/>
                <w:sz w:val="24"/>
                <w:szCs w:val="24"/>
              </w:rPr>
              <w:t>13</w:t>
            </w:r>
          </w:p>
        </w:tc>
        <w:tc>
          <w:tcPr>
            <w:tcW w:w="3084" w:type="dxa"/>
            <w:tcBorders>
              <w:right w:val="single" w:sz="4" w:space="0" w:color="auto"/>
            </w:tcBorders>
          </w:tcPr>
          <w:p w14:paraId="389910A2" w14:textId="6FE5B3C4" w:rsidR="0044713B" w:rsidRPr="001A4060" w:rsidRDefault="0044713B" w:rsidP="00AE26ED">
            <w:pPr>
              <w:ind w:right="-284"/>
              <w:rPr>
                <w:rFonts w:ascii="Times New Roman" w:hAnsi="Times New Roman" w:cs="Times New Roman"/>
                <w:sz w:val="24"/>
                <w:szCs w:val="24"/>
              </w:rPr>
            </w:pPr>
            <w:r w:rsidRPr="00696E3E">
              <w:rPr>
                <w:rFonts w:ascii="Times New Roman" w:hAnsi="Times New Roman" w:cs="Times New Roman"/>
                <w:sz w:val="24"/>
                <w:szCs w:val="24"/>
              </w:rPr>
              <w:t>Подвижные игры и эстафеты</w:t>
            </w:r>
          </w:p>
        </w:tc>
        <w:tc>
          <w:tcPr>
            <w:tcW w:w="886" w:type="dxa"/>
            <w:gridSpan w:val="3"/>
            <w:tcBorders>
              <w:left w:val="single" w:sz="4" w:space="0" w:color="auto"/>
            </w:tcBorders>
          </w:tcPr>
          <w:p w14:paraId="7E24EE67" w14:textId="4FE3E8D4" w:rsidR="0044713B" w:rsidRPr="00AE26ED" w:rsidRDefault="0044713B" w:rsidP="00AE26ED">
            <w:pPr>
              <w:ind w:right="-284"/>
              <w:jc w:val="center"/>
              <w:rPr>
                <w:rFonts w:ascii="Times New Roman" w:hAnsi="Times New Roman" w:cs="Times New Roman"/>
                <w:sz w:val="24"/>
                <w:szCs w:val="24"/>
              </w:rPr>
            </w:pPr>
            <w:r w:rsidRPr="00AE26ED">
              <w:rPr>
                <w:rFonts w:ascii="Times New Roman" w:hAnsi="Times New Roman" w:cs="Times New Roman"/>
                <w:sz w:val="24"/>
                <w:szCs w:val="24"/>
              </w:rPr>
              <w:t>6</w:t>
            </w:r>
          </w:p>
        </w:tc>
        <w:tc>
          <w:tcPr>
            <w:tcW w:w="2692" w:type="dxa"/>
          </w:tcPr>
          <w:p w14:paraId="631FD6D7" w14:textId="15E1451C" w:rsidR="0044713B" w:rsidRPr="001A4060" w:rsidRDefault="0044713B" w:rsidP="00AE26ED">
            <w:pPr>
              <w:rPr>
                <w:rFonts w:ascii="Times New Roman" w:hAnsi="Times New Roman" w:cs="Times New Roman"/>
                <w:sz w:val="24"/>
                <w:szCs w:val="24"/>
              </w:rPr>
            </w:pPr>
            <w:r w:rsidRPr="001A4060">
              <w:rPr>
                <w:rFonts w:ascii="Times New Roman" w:hAnsi="Times New Roman" w:cs="Times New Roman"/>
                <w:sz w:val="24"/>
                <w:szCs w:val="24"/>
              </w:rPr>
              <w:t xml:space="preserve">Эстафеты. Подвижные игры с элементами </w:t>
            </w:r>
            <w:r>
              <w:rPr>
                <w:rFonts w:ascii="Times New Roman" w:hAnsi="Times New Roman" w:cs="Times New Roman"/>
                <w:sz w:val="24"/>
                <w:szCs w:val="24"/>
              </w:rPr>
              <w:t>футбола</w:t>
            </w:r>
            <w:r w:rsidRPr="001A4060">
              <w:rPr>
                <w:rFonts w:ascii="Times New Roman" w:hAnsi="Times New Roman" w:cs="Times New Roman"/>
                <w:sz w:val="24"/>
                <w:szCs w:val="24"/>
              </w:rPr>
              <w:t>.</w:t>
            </w:r>
          </w:p>
        </w:tc>
        <w:tc>
          <w:tcPr>
            <w:tcW w:w="2126" w:type="dxa"/>
          </w:tcPr>
          <w:p w14:paraId="5781D497" w14:textId="77777777" w:rsidR="0044713B" w:rsidRPr="001A4060" w:rsidRDefault="0044713B" w:rsidP="00AE26ED">
            <w:pPr>
              <w:rPr>
                <w:rFonts w:ascii="Times New Roman" w:hAnsi="Times New Roman" w:cs="Times New Roman"/>
                <w:sz w:val="24"/>
                <w:szCs w:val="24"/>
              </w:rPr>
            </w:pPr>
            <w:r w:rsidRPr="001A4060">
              <w:rPr>
                <w:rFonts w:ascii="Times New Roman" w:hAnsi="Times New Roman" w:cs="Times New Roman"/>
                <w:sz w:val="24"/>
                <w:szCs w:val="24"/>
              </w:rPr>
              <w:t>Уметь выполнять технические элементы</w:t>
            </w:r>
          </w:p>
        </w:tc>
        <w:tc>
          <w:tcPr>
            <w:tcW w:w="708" w:type="dxa"/>
          </w:tcPr>
          <w:p w14:paraId="2AC58092" w14:textId="77777777" w:rsidR="0044713B" w:rsidRPr="001A4060" w:rsidRDefault="0044713B" w:rsidP="00AE26ED">
            <w:pPr>
              <w:ind w:right="-284"/>
              <w:rPr>
                <w:rFonts w:ascii="Times New Roman" w:hAnsi="Times New Roman" w:cs="Times New Roman"/>
                <w:sz w:val="24"/>
                <w:szCs w:val="24"/>
              </w:rPr>
            </w:pPr>
          </w:p>
        </w:tc>
        <w:tc>
          <w:tcPr>
            <w:tcW w:w="712" w:type="dxa"/>
          </w:tcPr>
          <w:p w14:paraId="75E2211A" w14:textId="77777777" w:rsidR="0044713B" w:rsidRPr="001A4060" w:rsidRDefault="0044713B" w:rsidP="00AE26ED">
            <w:pPr>
              <w:ind w:right="-284"/>
              <w:rPr>
                <w:rFonts w:ascii="Times New Roman" w:hAnsi="Times New Roman" w:cs="Times New Roman"/>
                <w:sz w:val="24"/>
                <w:szCs w:val="24"/>
              </w:rPr>
            </w:pPr>
          </w:p>
        </w:tc>
      </w:tr>
      <w:tr w:rsidR="0044713B" w:rsidRPr="001A4060" w14:paraId="3BCF0300" w14:textId="77777777" w:rsidTr="00AE26ED">
        <w:tc>
          <w:tcPr>
            <w:tcW w:w="566" w:type="dxa"/>
          </w:tcPr>
          <w:p w14:paraId="0E2D9A4D" w14:textId="77777777" w:rsidR="0044713B" w:rsidRPr="001A4060" w:rsidRDefault="0044713B" w:rsidP="00AE26ED">
            <w:pPr>
              <w:ind w:right="-284"/>
              <w:rPr>
                <w:rFonts w:ascii="Times New Roman" w:hAnsi="Times New Roman" w:cs="Times New Roman"/>
                <w:sz w:val="24"/>
                <w:szCs w:val="24"/>
              </w:rPr>
            </w:pPr>
            <w:r w:rsidRPr="001A4060">
              <w:rPr>
                <w:rFonts w:ascii="Times New Roman" w:hAnsi="Times New Roman" w:cs="Times New Roman"/>
                <w:sz w:val="24"/>
                <w:szCs w:val="24"/>
              </w:rPr>
              <w:t>14</w:t>
            </w:r>
          </w:p>
        </w:tc>
        <w:tc>
          <w:tcPr>
            <w:tcW w:w="3084" w:type="dxa"/>
            <w:tcBorders>
              <w:right w:val="single" w:sz="4" w:space="0" w:color="auto"/>
            </w:tcBorders>
          </w:tcPr>
          <w:p w14:paraId="3CC5341B" w14:textId="5B61DFFA" w:rsidR="0044713B" w:rsidRPr="0044713B" w:rsidRDefault="0044713B" w:rsidP="00AE26ED">
            <w:pPr>
              <w:pStyle w:val="TableParagraph"/>
              <w:spacing w:line="270" w:lineRule="exact"/>
              <w:ind w:left="0" w:right="70"/>
              <w:jc w:val="left"/>
              <w:rPr>
                <w:rFonts w:eastAsiaTheme="minorEastAsia"/>
                <w:sz w:val="24"/>
                <w:szCs w:val="24"/>
                <w:lang w:eastAsia="ru-RU"/>
              </w:rPr>
            </w:pPr>
            <w:r w:rsidRPr="00696E3E">
              <w:rPr>
                <w:rFonts w:eastAsiaTheme="minorEastAsia"/>
                <w:sz w:val="24"/>
                <w:szCs w:val="24"/>
                <w:lang w:eastAsia="ru-RU"/>
              </w:rPr>
              <w:t>Совершенствование ударов по</w:t>
            </w:r>
            <w:r>
              <w:rPr>
                <w:rFonts w:eastAsiaTheme="minorEastAsia"/>
                <w:sz w:val="24"/>
                <w:szCs w:val="24"/>
                <w:lang w:eastAsia="ru-RU"/>
              </w:rPr>
              <w:t xml:space="preserve"> </w:t>
            </w:r>
            <w:r w:rsidRPr="00696E3E">
              <w:rPr>
                <w:sz w:val="24"/>
                <w:szCs w:val="24"/>
              </w:rPr>
              <w:t>воротам.</w:t>
            </w:r>
          </w:p>
        </w:tc>
        <w:tc>
          <w:tcPr>
            <w:tcW w:w="886" w:type="dxa"/>
            <w:gridSpan w:val="3"/>
            <w:tcBorders>
              <w:left w:val="single" w:sz="4" w:space="0" w:color="auto"/>
            </w:tcBorders>
          </w:tcPr>
          <w:p w14:paraId="4359558F" w14:textId="77777777" w:rsidR="0044713B" w:rsidRPr="00AE26ED" w:rsidRDefault="0044713B" w:rsidP="00AE26ED">
            <w:pPr>
              <w:jc w:val="center"/>
              <w:rPr>
                <w:rFonts w:ascii="Times New Roman" w:hAnsi="Times New Roman" w:cs="Times New Roman"/>
                <w:sz w:val="24"/>
                <w:szCs w:val="24"/>
              </w:rPr>
            </w:pPr>
          </w:p>
          <w:p w14:paraId="0F296D78" w14:textId="7567F7EF" w:rsidR="0044713B" w:rsidRPr="00AE26ED" w:rsidRDefault="0044713B" w:rsidP="00AE26ED">
            <w:pPr>
              <w:pStyle w:val="TableParagraph"/>
              <w:spacing w:line="270" w:lineRule="exact"/>
              <w:ind w:left="0" w:right="70"/>
              <w:rPr>
                <w:rFonts w:eastAsiaTheme="minorEastAsia"/>
                <w:sz w:val="24"/>
                <w:szCs w:val="24"/>
                <w:lang w:eastAsia="ru-RU"/>
              </w:rPr>
            </w:pPr>
            <w:r w:rsidRPr="00AE26ED">
              <w:rPr>
                <w:rFonts w:eastAsiaTheme="minorEastAsia"/>
                <w:sz w:val="24"/>
                <w:szCs w:val="24"/>
                <w:lang w:eastAsia="ru-RU"/>
              </w:rPr>
              <w:t>6</w:t>
            </w:r>
          </w:p>
        </w:tc>
        <w:tc>
          <w:tcPr>
            <w:tcW w:w="2692" w:type="dxa"/>
          </w:tcPr>
          <w:p w14:paraId="746CD5C8" w14:textId="799974F9" w:rsidR="0044713B" w:rsidRPr="001A4060" w:rsidRDefault="0044713B" w:rsidP="00AE26ED">
            <w:pPr>
              <w:rPr>
                <w:rFonts w:ascii="Times New Roman" w:hAnsi="Times New Roman" w:cs="Times New Roman"/>
                <w:sz w:val="24"/>
                <w:szCs w:val="24"/>
              </w:rPr>
            </w:pPr>
            <w:r>
              <w:rPr>
                <w:rFonts w:ascii="Times New Roman" w:hAnsi="Times New Roman" w:cs="Times New Roman"/>
                <w:sz w:val="24"/>
                <w:szCs w:val="24"/>
              </w:rPr>
              <w:t>Разминка</w:t>
            </w:r>
            <w:r w:rsidRPr="001A4060">
              <w:rPr>
                <w:rFonts w:ascii="Times New Roman" w:hAnsi="Times New Roman" w:cs="Times New Roman"/>
                <w:sz w:val="24"/>
                <w:szCs w:val="24"/>
              </w:rPr>
              <w:t xml:space="preserve">. Перемещение в </w:t>
            </w:r>
            <w:r>
              <w:rPr>
                <w:rFonts w:ascii="Times New Roman" w:hAnsi="Times New Roman" w:cs="Times New Roman"/>
                <w:sz w:val="24"/>
                <w:szCs w:val="24"/>
              </w:rPr>
              <w:t>игрока по полю</w:t>
            </w:r>
            <w:r w:rsidRPr="001A4060">
              <w:rPr>
                <w:rFonts w:ascii="Times New Roman" w:hAnsi="Times New Roman" w:cs="Times New Roman"/>
                <w:sz w:val="24"/>
                <w:szCs w:val="24"/>
              </w:rPr>
              <w:t xml:space="preserve">. Передача </w:t>
            </w:r>
            <w:r>
              <w:rPr>
                <w:rFonts w:ascii="Times New Roman" w:hAnsi="Times New Roman" w:cs="Times New Roman"/>
                <w:sz w:val="24"/>
                <w:szCs w:val="24"/>
              </w:rPr>
              <w:t>мяча</w:t>
            </w:r>
            <w:r w:rsidRPr="001A4060">
              <w:rPr>
                <w:rFonts w:ascii="Times New Roman" w:hAnsi="Times New Roman" w:cs="Times New Roman"/>
                <w:sz w:val="24"/>
                <w:szCs w:val="24"/>
              </w:rPr>
              <w:t>.</w:t>
            </w:r>
            <w:r>
              <w:rPr>
                <w:rFonts w:ascii="Times New Roman" w:hAnsi="Times New Roman" w:cs="Times New Roman"/>
                <w:sz w:val="24"/>
                <w:szCs w:val="24"/>
              </w:rPr>
              <w:t xml:space="preserve"> </w:t>
            </w:r>
            <w:r w:rsidRPr="0044713B">
              <w:rPr>
                <w:rFonts w:ascii="Times New Roman" w:hAnsi="Times New Roman" w:cs="Times New Roman"/>
                <w:sz w:val="24"/>
                <w:szCs w:val="24"/>
              </w:rPr>
              <w:t xml:space="preserve">Совершенствование ударов по </w:t>
            </w:r>
            <w:r w:rsidRPr="00696E3E">
              <w:rPr>
                <w:rFonts w:ascii="Times New Roman" w:hAnsi="Times New Roman" w:cs="Times New Roman"/>
                <w:sz w:val="24"/>
                <w:szCs w:val="24"/>
              </w:rPr>
              <w:t>воротам.</w:t>
            </w:r>
            <w:r w:rsidRPr="001A4060">
              <w:rPr>
                <w:rFonts w:ascii="Times New Roman" w:hAnsi="Times New Roman" w:cs="Times New Roman"/>
                <w:sz w:val="24"/>
                <w:szCs w:val="24"/>
              </w:rPr>
              <w:t xml:space="preserve"> Эстафеты. Подвижные игры с элементами </w:t>
            </w:r>
            <w:r>
              <w:rPr>
                <w:rFonts w:ascii="Times New Roman" w:hAnsi="Times New Roman" w:cs="Times New Roman"/>
                <w:sz w:val="24"/>
                <w:szCs w:val="24"/>
              </w:rPr>
              <w:t>футбола</w:t>
            </w:r>
            <w:r w:rsidRPr="001A4060">
              <w:rPr>
                <w:rFonts w:ascii="Times New Roman" w:hAnsi="Times New Roman" w:cs="Times New Roman"/>
                <w:sz w:val="24"/>
                <w:szCs w:val="24"/>
              </w:rPr>
              <w:t>.</w:t>
            </w:r>
          </w:p>
        </w:tc>
        <w:tc>
          <w:tcPr>
            <w:tcW w:w="2126" w:type="dxa"/>
          </w:tcPr>
          <w:p w14:paraId="0E526207" w14:textId="77777777" w:rsidR="0044713B" w:rsidRPr="001A4060" w:rsidRDefault="0044713B" w:rsidP="00AE26ED">
            <w:pPr>
              <w:rPr>
                <w:rFonts w:ascii="Times New Roman" w:hAnsi="Times New Roman" w:cs="Times New Roman"/>
                <w:sz w:val="24"/>
                <w:szCs w:val="24"/>
              </w:rPr>
            </w:pPr>
            <w:r w:rsidRPr="001A4060">
              <w:rPr>
                <w:rFonts w:ascii="Times New Roman" w:hAnsi="Times New Roman" w:cs="Times New Roman"/>
                <w:sz w:val="24"/>
                <w:szCs w:val="24"/>
              </w:rPr>
              <w:t>Уметь выполнять технические элементы</w:t>
            </w:r>
          </w:p>
        </w:tc>
        <w:tc>
          <w:tcPr>
            <w:tcW w:w="708" w:type="dxa"/>
          </w:tcPr>
          <w:p w14:paraId="09877080" w14:textId="77777777" w:rsidR="0044713B" w:rsidRPr="001A4060" w:rsidRDefault="0044713B" w:rsidP="00AE26ED">
            <w:pPr>
              <w:ind w:right="-284"/>
              <w:rPr>
                <w:rFonts w:ascii="Times New Roman" w:hAnsi="Times New Roman" w:cs="Times New Roman"/>
                <w:sz w:val="24"/>
                <w:szCs w:val="24"/>
              </w:rPr>
            </w:pPr>
          </w:p>
        </w:tc>
        <w:tc>
          <w:tcPr>
            <w:tcW w:w="712" w:type="dxa"/>
          </w:tcPr>
          <w:p w14:paraId="2BF39CB1" w14:textId="77777777" w:rsidR="0044713B" w:rsidRPr="001A4060" w:rsidRDefault="0044713B" w:rsidP="00AE26ED">
            <w:pPr>
              <w:ind w:right="-284"/>
              <w:rPr>
                <w:rFonts w:ascii="Times New Roman" w:hAnsi="Times New Roman" w:cs="Times New Roman"/>
                <w:sz w:val="24"/>
                <w:szCs w:val="24"/>
              </w:rPr>
            </w:pPr>
          </w:p>
        </w:tc>
      </w:tr>
      <w:tr w:rsidR="0044713B" w:rsidRPr="001A4060" w14:paraId="35BE43BB" w14:textId="77777777" w:rsidTr="00AE26ED">
        <w:tc>
          <w:tcPr>
            <w:tcW w:w="566" w:type="dxa"/>
            <w:tcBorders>
              <w:right w:val="single" w:sz="4" w:space="0" w:color="auto"/>
            </w:tcBorders>
          </w:tcPr>
          <w:p w14:paraId="0FB2E288" w14:textId="77777777" w:rsidR="0044713B" w:rsidRPr="001A4060" w:rsidRDefault="0044713B" w:rsidP="00AE26ED">
            <w:pPr>
              <w:ind w:right="-284"/>
              <w:rPr>
                <w:rFonts w:ascii="Times New Roman" w:hAnsi="Times New Roman" w:cs="Times New Roman"/>
                <w:sz w:val="24"/>
                <w:szCs w:val="24"/>
              </w:rPr>
            </w:pPr>
            <w:r w:rsidRPr="001A4060">
              <w:rPr>
                <w:rFonts w:ascii="Times New Roman" w:hAnsi="Times New Roman" w:cs="Times New Roman"/>
                <w:sz w:val="24"/>
                <w:szCs w:val="24"/>
              </w:rPr>
              <w:t>15</w:t>
            </w:r>
          </w:p>
        </w:tc>
        <w:tc>
          <w:tcPr>
            <w:tcW w:w="3084" w:type="dxa"/>
            <w:tcBorders>
              <w:left w:val="single" w:sz="4" w:space="0" w:color="auto"/>
              <w:right w:val="single" w:sz="4" w:space="0" w:color="auto"/>
            </w:tcBorders>
          </w:tcPr>
          <w:p w14:paraId="62025F90" w14:textId="7D3FCA05" w:rsidR="0044713B" w:rsidRPr="0044713B" w:rsidRDefault="0044713B" w:rsidP="00AE26ED">
            <w:pPr>
              <w:pStyle w:val="TableParagraph"/>
              <w:spacing w:line="271" w:lineRule="exact"/>
              <w:jc w:val="left"/>
              <w:rPr>
                <w:rFonts w:eastAsiaTheme="minorEastAsia"/>
                <w:sz w:val="24"/>
                <w:szCs w:val="24"/>
                <w:lang w:eastAsia="ru-RU"/>
              </w:rPr>
            </w:pPr>
            <w:r w:rsidRPr="00696E3E">
              <w:rPr>
                <w:rFonts w:eastAsiaTheme="minorEastAsia"/>
                <w:sz w:val="24"/>
                <w:szCs w:val="24"/>
                <w:lang w:eastAsia="ru-RU"/>
              </w:rPr>
              <w:t>Удары по прыгающему и летящему</w:t>
            </w:r>
            <w:r>
              <w:rPr>
                <w:rFonts w:eastAsiaTheme="minorEastAsia"/>
                <w:sz w:val="24"/>
                <w:szCs w:val="24"/>
                <w:lang w:eastAsia="ru-RU"/>
              </w:rPr>
              <w:t xml:space="preserve"> </w:t>
            </w:r>
            <w:r w:rsidRPr="00696E3E">
              <w:rPr>
                <w:sz w:val="24"/>
                <w:szCs w:val="24"/>
              </w:rPr>
              <w:t>мячу.</w:t>
            </w:r>
          </w:p>
        </w:tc>
        <w:tc>
          <w:tcPr>
            <w:tcW w:w="886" w:type="dxa"/>
            <w:gridSpan w:val="3"/>
            <w:tcBorders>
              <w:left w:val="single" w:sz="4" w:space="0" w:color="auto"/>
              <w:right w:val="single" w:sz="4" w:space="0" w:color="auto"/>
            </w:tcBorders>
          </w:tcPr>
          <w:p w14:paraId="0DCF84CE" w14:textId="77777777" w:rsidR="0044713B" w:rsidRPr="00AE26ED" w:rsidRDefault="0044713B" w:rsidP="00AE26ED">
            <w:pPr>
              <w:jc w:val="center"/>
              <w:rPr>
                <w:rFonts w:ascii="Times New Roman" w:hAnsi="Times New Roman" w:cs="Times New Roman"/>
                <w:sz w:val="24"/>
                <w:szCs w:val="24"/>
              </w:rPr>
            </w:pPr>
          </w:p>
          <w:p w14:paraId="1E0DADC1" w14:textId="309F93BF" w:rsidR="0044713B" w:rsidRPr="00AE26ED" w:rsidRDefault="0044713B" w:rsidP="00AE26ED">
            <w:pPr>
              <w:pStyle w:val="TableParagraph"/>
              <w:spacing w:line="271" w:lineRule="exact"/>
              <w:ind w:left="0"/>
              <w:rPr>
                <w:rFonts w:eastAsiaTheme="minorEastAsia"/>
                <w:sz w:val="24"/>
                <w:szCs w:val="24"/>
                <w:lang w:eastAsia="ru-RU"/>
              </w:rPr>
            </w:pPr>
            <w:r w:rsidRPr="00AE26ED">
              <w:rPr>
                <w:rFonts w:eastAsiaTheme="minorEastAsia"/>
                <w:sz w:val="24"/>
                <w:szCs w:val="24"/>
                <w:lang w:eastAsia="ru-RU"/>
              </w:rPr>
              <w:t>4</w:t>
            </w:r>
          </w:p>
        </w:tc>
        <w:tc>
          <w:tcPr>
            <w:tcW w:w="2692" w:type="dxa"/>
            <w:tcBorders>
              <w:left w:val="single" w:sz="4" w:space="0" w:color="auto"/>
            </w:tcBorders>
          </w:tcPr>
          <w:p w14:paraId="10191113" w14:textId="3E13F0E7" w:rsidR="0044713B" w:rsidRPr="001A4060" w:rsidRDefault="0044713B" w:rsidP="00AE26ED">
            <w:pPr>
              <w:rPr>
                <w:rFonts w:ascii="Times New Roman" w:hAnsi="Times New Roman" w:cs="Times New Roman"/>
                <w:sz w:val="24"/>
                <w:szCs w:val="24"/>
              </w:rPr>
            </w:pPr>
            <w:r>
              <w:rPr>
                <w:rFonts w:ascii="Times New Roman" w:hAnsi="Times New Roman" w:cs="Times New Roman"/>
                <w:sz w:val="24"/>
                <w:szCs w:val="24"/>
              </w:rPr>
              <w:t>Разминка</w:t>
            </w:r>
            <w:r w:rsidRPr="001A4060">
              <w:rPr>
                <w:rFonts w:ascii="Times New Roman" w:hAnsi="Times New Roman" w:cs="Times New Roman"/>
                <w:sz w:val="24"/>
                <w:szCs w:val="24"/>
              </w:rPr>
              <w:t xml:space="preserve">. Перемещение в </w:t>
            </w:r>
            <w:r>
              <w:rPr>
                <w:rFonts w:ascii="Times New Roman" w:hAnsi="Times New Roman" w:cs="Times New Roman"/>
                <w:sz w:val="24"/>
                <w:szCs w:val="24"/>
              </w:rPr>
              <w:t>игрока по полю</w:t>
            </w:r>
            <w:r w:rsidRPr="001A4060">
              <w:rPr>
                <w:rFonts w:ascii="Times New Roman" w:hAnsi="Times New Roman" w:cs="Times New Roman"/>
                <w:sz w:val="24"/>
                <w:szCs w:val="24"/>
              </w:rPr>
              <w:t xml:space="preserve">. Передача </w:t>
            </w:r>
            <w:r>
              <w:rPr>
                <w:rFonts w:ascii="Times New Roman" w:hAnsi="Times New Roman" w:cs="Times New Roman"/>
                <w:sz w:val="24"/>
                <w:szCs w:val="24"/>
              </w:rPr>
              <w:t>мяча</w:t>
            </w:r>
            <w:r w:rsidRPr="001A4060">
              <w:rPr>
                <w:rFonts w:ascii="Times New Roman" w:hAnsi="Times New Roman" w:cs="Times New Roman"/>
                <w:sz w:val="24"/>
                <w:szCs w:val="24"/>
              </w:rPr>
              <w:t>.</w:t>
            </w:r>
            <w:r>
              <w:rPr>
                <w:rFonts w:ascii="Times New Roman" w:hAnsi="Times New Roman" w:cs="Times New Roman"/>
                <w:sz w:val="24"/>
                <w:szCs w:val="24"/>
              </w:rPr>
              <w:t xml:space="preserve"> </w:t>
            </w:r>
            <w:r w:rsidRPr="0044713B">
              <w:rPr>
                <w:rFonts w:ascii="Times New Roman" w:hAnsi="Times New Roman" w:cs="Times New Roman"/>
                <w:sz w:val="24"/>
                <w:szCs w:val="24"/>
              </w:rPr>
              <w:t>Совершенствование ударов</w:t>
            </w:r>
            <w:r w:rsidRPr="00696E3E">
              <w:rPr>
                <w:rFonts w:ascii="Times New Roman" w:hAnsi="Times New Roman" w:cs="Times New Roman"/>
                <w:sz w:val="24"/>
                <w:szCs w:val="24"/>
              </w:rPr>
              <w:t>.</w:t>
            </w:r>
            <w:r w:rsidRPr="001A4060">
              <w:rPr>
                <w:rFonts w:ascii="Times New Roman" w:hAnsi="Times New Roman" w:cs="Times New Roman"/>
                <w:sz w:val="24"/>
                <w:szCs w:val="24"/>
              </w:rPr>
              <w:t xml:space="preserve"> Эстафеты. Подвижные игры с элементами </w:t>
            </w:r>
            <w:r>
              <w:rPr>
                <w:rFonts w:ascii="Times New Roman" w:hAnsi="Times New Roman" w:cs="Times New Roman"/>
                <w:sz w:val="24"/>
                <w:szCs w:val="24"/>
              </w:rPr>
              <w:t>футбола</w:t>
            </w:r>
            <w:r w:rsidRPr="001A4060">
              <w:rPr>
                <w:rFonts w:ascii="Times New Roman" w:hAnsi="Times New Roman" w:cs="Times New Roman"/>
                <w:sz w:val="24"/>
                <w:szCs w:val="24"/>
              </w:rPr>
              <w:t>.</w:t>
            </w:r>
          </w:p>
        </w:tc>
        <w:tc>
          <w:tcPr>
            <w:tcW w:w="2126" w:type="dxa"/>
          </w:tcPr>
          <w:p w14:paraId="2CB0BFC0" w14:textId="77777777" w:rsidR="0044713B" w:rsidRPr="001A4060" w:rsidRDefault="0044713B" w:rsidP="00AE26ED">
            <w:pPr>
              <w:rPr>
                <w:rFonts w:ascii="Times New Roman" w:hAnsi="Times New Roman" w:cs="Times New Roman"/>
                <w:sz w:val="24"/>
                <w:szCs w:val="24"/>
              </w:rPr>
            </w:pPr>
            <w:r w:rsidRPr="001A4060">
              <w:rPr>
                <w:rFonts w:ascii="Times New Roman" w:hAnsi="Times New Roman" w:cs="Times New Roman"/>
                <w:sz w:val="24"/>
                <w:szCs w:val="24"/>
              </w:rPr>
              <w:t>Уметь выполнять технические элементы</w:t>
            </w:r>
          </w:p>
        </w:tc>
        <w:tc>
          <w:tcPr>
            <w:tcW w:w="708" w:type="dxa"/>
          </w:tcPr>
          <w:p w14:paraId="13B8E4EC" w14:textId="77777777" w:rsidR="0044713B" w:rsidRPr="001A4060" w:rsidRDefault="0044713B" w:rsidP="00AE26ED">
            <w:pPr>
              <w:ind w:right="-284"/>
              <w:rPr>
                <w:rFonts w:ascii="Times New Roman" w:hAnsi="Times New Roman" w:cs="Times New Roman"/>
                <w:sz w:val="24"/>
                <w:szCs w:val="24"/>
              </w:rPr>
            </w:pPr>
          </w:p>
        </w:tc>
        <w:tc>
          <w:tcPr>
            <w:tcW w:w="712" w:type="dxa"/>
          </w:tcPr>
          <w:p w14:paraId="3732DFBE" w14:textId="77777777" w:rsidR="0044713B" w:rsidRPr="001A4060" w:rsidRDefault="0044713B" w:rsidP="00AE26ED">
            <w:pPr>
              <w:ind w:right="-284"/>
              <w:rPr>
                <w:rFonts w:ascii="Times New Roman" w:hAnsi="Times New Roman" w:cs="Times New Roman"/>
                <w:sz w:val="24"/>
                <w:szCs w:val="24"/>
              </w:rPr>
            </w:pPr>
          </w:p>
        </w:tc>
      </w:tr>
      <w:tr w:rsidR="00AE26ED" w14:paraId="6CC0E19D" w14:textId="608EBE3A" w:rsidTr="00AE26ED">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566" w:type="dxa"/>
            <w:tcBorders>
              <w:left w:val="single" w:sz="4" w:space="0" w:color="auto"/>
              <w:bottom w:val="single" w:sz="4" w:space="0" w:color="auto"/>
              <w:right w:val="single" w:sz="4" w:space="0" w:color="auto"/>
            </w:tcBorders>
          </w:tcPr>
          <w:p w14:paraId="405089BD" w14:textId="77777777" w:rsidR="00AE26ED" w:rsidRDefault="00AE26ED" w:rsidP="00AE26ED">
            <w:pPr>
              <w:rPr>
                <w:rFonts w:ascii="Times New Roman" w:hAnsi="Times New Roman" w:cs="Times New Roman"/>
                <w:sz w:val="24"/>
                <w:szCs w:val="24"/>
              </w:rPr>
            </w:pPr>
          </w:p>
        </w:tc>
        <w:tc>
          <w:tcPr>
            <w:tcW w:w="3084" w:type="dxa"/>
            <w:tcBorders>
              <w:left w:val="single" w:sz="4" w:space="0" w:color="auto"/>
              <w:bottom w:val="single" w:sz="4" w:space="0" w:color="auto"/>
              <w:right w:val="single" w:sz="4" w:space="0" w:color="auto"/>
            </w:tcBorders>
          </w:tcPr>
          <w:p w14:paraId="26752BBE" w14:textId="654703C5" w:rsidR="00AE26ED" w:rsidRDefault="00AE26ED" w:rsidP="00AE26ED">
            <w:pPr>
              <w:jc w:val="center"/>
              <w:rPr>
                <w:rFonts w:ascii="Times New Roman" w:hAnsi="Times New Roman" w:cs="Times New Roman"/>
                <w:sz w:val="24"/>
                <w:szCs w:val="24"/>
              </w:rPr>
            </w:pPr>
            <w:r>
              <w:rPr>
                <w:rFonts w:ascii="Times New Roman" w:hAnsi="Times New Roman" w:cs="Times New Roman"/>
                <w:sz w:val="24"/>
                <w:szCs w:val="24"/>
              </w:rPr>
              <w:t>ИТОГО:</w:t>
            </w:r>
          </w:p>
        </w:tc>
        <w:tc>
          <w:tcPr>
            <w:tcW w:w="888" w:type="dxa"/>
            <w:gridSpan w:val="3"/>
            <w:tcBorders>
              <w:left w:val="single" w:sz="4" w:space="0" w:color="auto"/>
              <w:bottom w:val="single" w:sz="4" w:space="0" w:color="auto"/>
              <w:right w:val="single" w:sz="4" w:space="0" w:color="auto"/>
            </w:tcBorders>
          </w:tcPr>
          <w:p w14:paraId="634E866B" w14:textId="1ED70076" w:rsidR="00AE26ED" w:rsidRDefault="00AE26ED" w:rsidP="00AE26ED">
            <w:pPr>
              <w:rPr>
                <w:rFonts w:ascii="Times New Roman" w:hAnsi="Times New Roman" w:cs="Times New Roman"/>
                <w:sz w:val="24"/>
                <w:szCs w:val="24"/>
              </w:rPr>
            </w:pPr>
            <w:r>
              <w:rPr>
                <w:rFonts w:ascii="Times New Roman" w:hAnsi="Times New Roman" w:cs="Times New Roman"/>
                <w:sz w:val="24"/>
                <w:szCs w:val="24"/>
              </w:rPr>
              <w:t>68 ч.</w:t>
            </w:r>
          </w:p>
        </w:tc>
        <w:tc>
          <w:tcPr>
            <w:tcW w:w="6236" w:type="dxa"/>
            <w:gridSpan w:val="4"/>
            <w:tcBorders>
              <w:left w:val="single" w:sz="4" w:space="0" w:color="auto"/>
              <w:bottom w:val="single" w:sz="4" w:space="0" w:color="auto"/>
              <w:right w:val="single" w:sz="4" w:space="0" w:color="auto"/>
            </w:tcBorders>
          </w:tcPr>
          <w:p w14:paraId="5F249508" w14:textId="77777777" w:rsidR="00AE26ED" w:rsidRDefault="00AE26ED" w:rsidP="00AE26ED">
            <w:pPr>
              <w:rPr>
                <w:rFonts w:ascii="Times New Roman" w:hAnsi="Times New Roman" w:cs="Times New Roman"/>
                <w:sz w:val="24"/>
                <w:szCs w:val="24"/>
              </w:rPr>
            </w:pPr>
          </w:p>
        </w:tc>
      </w:tr>
    </w:tbl>
    <w:p w14:paraId="7A496BA1" w14:textId="49225740" w:rsidR="009669BA" w:rsidRPr="001A4060" w:rsidRDefault="009669BA" w:rsidP="009669BA">
      <w:pPr>
        <w:rPr>
          <w:rFonts w:ascii="Times New Roman" w:hAnsi="Times New Roman" w:cs="Times New Roman"/>
          <w:sz w:val="24"/>
          <w:szCs w:val="24"/>
        </w:rPr>
      </w:pPr>
    </w:p>
    <w:sectPr w:rsidR="009669BA" w:rsidRPr="001A4060" w:rsidSect="001E6784">
      <w:headerReference w:type="even" r:id="rId9"/>
      <w:headerReference w:type="default" r:id="rId10"/>
      <w:footerReference w:type="even" r:id="rId11"/>
      <w:footerReference w:type="default" r:id="rId12"/>
      <w:headerReference w:type="first" r:id="rId13"/>
      <w:footerReference w:type="first" r:id="rId14"/>
      <w:pgSz w:w="11906" w:h="16838"/>
      <w:pgMar w:top="851"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C7DCD0" w14:textId="77777777" w:rsidR="00C20368" w:rsidRDefault="00C20368" w:rsidP="00575230">
      <w:pPr>
        <w:spacing w:after="0" w:line="240" w:lineRule="auto"/>
      </w:pPr>
      <w:r>
        <w:separator/>
      </w:r>
    </w:p>
  </w:endnote>
  <w:endnote w:type="continuationSeparator" w:id="0">
    <w:p w14:paraId="7B62B25C" w14:textId="77777777" w:rsidR="00C20368" w:rsidRDefault="00C20368" w:rsidP="00575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873BB" w14:textId="77777777" w:rsidR="00575230" w:rsidRDefault="0057523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1813"/>
      <w:docPartObj>
        <w:docPartGallery w:val="Page Numbers (Bottom of Page)"/>
        <w:docPartUnique/>
      </w:docPartObj>
    </w:sdtPr>
    <w:sdtEndPr/>
    <w:sdtContent>
      <w:p w14:paraId="6D99D2BA" w14:textId="77777777" w:rsidR="00575230" w:rsidRDefault="00037749">
        <w:pPr>
          <w:pStyle w:val="ab"/>
          <w:jc w:val="center"/>
        </w:pPr>
        <w:r>
          <w:fldChar w:fldCharType="begin"/>
        </w:r>
        <w:r w:rsidR="004E64F4">
          <w:instrText xml:space="preserve"> PAGE   \* MERGEFORMAT </w:instrText>
        </w:r>
        <w:r>
          <w:fldChar w:fldCharType="separate"/>
        </w:r>
        <w:r w:rsidR="0045726C">
          <w:rPr>
            <w:noProof/>
          </w:rPr>
          <w:t>1</w:t>
        </w:r>
        <w:r>
          <w:rPr>
            <w:noProof/>
          </w:rPr>
          <w:fldChar w:fldCharType="end"/>
        </w:r>
      </w:p>
    </w:sdtContent>
  </w:sdt>
  <w:p w14:paraId="41362C78" w14:textId="77777777" w:rsidR="00575230" w:rsidRDefault="00575230">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5ACD5" w14:textId="77777777" w:rsidR="00575230" w:rsidRDefault="0057523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B4934E" w14:textId="77777777" w:rsidR="00C20368" w:rsidRDefault="00C20368" w:rsidP="00575230">
      <w:pPr>
        <w:spacing w:after="0" w:line="240" w:lineRule="auto"/>
      </w:pPr>
      <w:r>
        <w:separator/>
      </w:r>
    </w:p>
  </w:footnote>
  <w:footnote w:type="continuationSeparator" w:id="0">
    <w:p w14:paraId="3E6587DE" w14:textId="77777777" w:rsidR="00C20368" w:rsidRDefault="00C20368" w:rsidP="005752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E33B0" w14:textId="77777777" w:rsidR="00575230" w:rsidRDefault="0057523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CBC14" w14:textId="77777777" w:rsidR="00575230" w:rsidRDefault="00575230">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64B46" w14:textId="77777777" w:rsidR="00575230" w:rsidRDefault="0057523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380719"/>
    <w:multiLevelType w:val="hybridMultilevel"/>
    <w:tmpl w:val="05341510"/>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
    <w:nsid w:val="34084367"/>
    <w:multiLevelType w:val="hybridMultilevel"/>
    <w:tmpl w:val="1EA88C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D912D0"/>
    <w:multiLevelType w:val="hybridMultilevel"/>
    <w:tmpl w:val="DC80D5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AF97374"/>
    <w:multiLevelType w:val="hybridMultilevel"/>
    <w:tmpl w:val="A2729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8B2C68"/>
    <w:multiLevelType w:val="hybridMultilevel"/>
    <w:tmpl w:val="7F3CAA54"/>
    <w:lvl w:ilvl="0" w:tplc="0419000F">
      <w:start w:val="1"/>
      <w:numFmt w:val="decimal"/>
      <w:lvlText w:val="%1."/>
      <w:lvlJc w:val="left"/>
      <w:pPr>
        <w:ind w:left="796" w:hanging="360"/>
      </w:p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6">
    <w:nsid w:val="7F85651E"/>
    <w:multiLevelType w:val="hybridMultilevel"/>
    <w:tmpl w:val="5CFECF92"/>
    <w:lvl w:ilvl="0" w:tplc="E26AC0AE">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3632"/>
    <w:rsid w:val="0003111C"/>
    <w:rsid w:val="00037749"/>
    <w:rsid w:val="00076451"/>
    <w:rsid w:val="00076F23"/>
    <w:rsid w:val="00082F52"/>
    <w:rsid w:val="0009001C"/>
    <w:rsid w:val="00094040"/>
    <w:rsid w:val="000E4CED"/>
    <w:rsid w:val="00104F74"/>
    <w:rsid w:val="00146E50"/>
    <w:rsid w:val="00154B5C"/>
    <w:rsid w:val="00170B7D"/>
    <w:rsid w:val="00184222"/>
    <w:rsid w:val="00187AAF"/>
    <w:rsid w:val="001A4060"/>
    <w:rsid w:val="001C1177"/>
    <w:rsid w:val="001E2FA5"/>
    <w:rsid w:val="001E6784"/>
    <w:rsid w:val="00203C52"/>
    <w:rsid w:val="00224A07"/>
    <w:rsid w:val="00241792"/>
    <w:rsid w:val="002C66C2"/>
    <w:rsid w:val="002D3028"/>
    <w:rsid w:val="002F7BC7"/>
    <w:rsid w:val="00316ED6"/>
    <w:rsid w:val="003437B6"/>
    <w:rsid w:val="0035626B"/>
    <w:rsid w:val="00360C3F"/>
    <w:rsid w:val="00410EA8"/>
    <w:rsid w:val="00411DE3"/>
    <w:rsid w:val="0044713B"/>
    <w:rsid w:val="0045726C"/>
    <w:rsid w:val="00466A05"/>
    <w:rsid w:val="004A5C19"/>
    <w:rsid w:val="004C5C15"/>
    <w:rsid w:val="004E64F4"/>
    <w:rsid w:val="00575230"/>
    <w:rsid w:val="005802E7"/>
    <w:rsid w:val="00593632"/>
    <w:rsid w:val="00597C61"/>
    <w:rsid w:val="005B794E"/>
    <w:rsid w:val="00606974"/>
    <w:rsid w:val="00623706"/>
    <w:rsid w:val="00626829"/>
    <w:rsid w:val="0066720F"/>
    <w:rsid w:val="00696E3E"/>
    <w:rsid w:val="006E0617"/>
    <w:rsid w:val="0073603A"/>
    <w:rsid w:val="00744168"/>
    <w:rsid w:val="00746CDA"/>
    <w:rsid w:val="0075795D"/>
    <w:rsid w:val="0076174D"/>
    <w:rsid w:val="007809B8"/>
    <w:rsid w:val="0078398A"/>
    <w:rsid w:val="00795787"/>
    <w:rsid w:val="007A186C"/>
    <w:rsid w:val="007D5038"/>
    <w:rsid w:val="008264D2"/>
    <w:rsid w:val="00851B20"/>
    <w:rsid w:val="008873FD"/>
    <w:rsid w:val="008878F9"/>
    <w:rsid w:val="008F206B"/>
    <w:rsid w:val="0091751C"/>
    <w:rsid w:val="00924B25"/>
    <w:rsid w:val="00935561"/>
    <w:rsid w:val="009669BA"/>
    <w:rsid w:val="009A4491"/>
    <w:rsid w:val="009F3DF8"/>
    <w:rsid w:val="00A068A5"/>
    <w:rsid w:val="00A10ACF"/>
    <w:rsid w:val="00A27C60"/>
    <w:rsid w:val="00A33279"/>
    <w:rsid w:val="00A47948"/>
    <w:rsid w:val="00A57ABE"/>
    <w:rsid w:val="00A63CE6"/>
    <w:rsid w:val="00A72389"/>
    <w:rsid w:val="00AE1519"/>
    <w:rsid w:val="00AE2174"/>
    <w:rsid w:val="00AE26ED"/>
    <w:rsid w:val="00AF2402"/>
    <w:rsid w:val="00AF3FE9"/>
    <w:rsid w:val="00B77380"/>
    <w:rsid w:val="00B9046C"/>
    <w:rsid w:val="00B974F5"/>
    <w:rsid w:val="00BA2A41"/>
    <w:rsid w:val="00C20368"/>
    <w:rsid w:val="00C61726"/>
    <w:rsid w:val="00C7203C"/>
    <w:rsid w:val="00CC2BD6"/>
    <w:rsid w:val="00CC2EAA"/>
    <w:rsid w:val="00CE5749"/>
    <w:rsid w:val="00CE5CD2"/>
    <w:rsid w:val="00D061BA"/>
    <w:rsid w:val="00D43AD9"/>
    <w:rsid w:val="00D446B6"/>
    <w:rsid w:val="00D576F8"/>
    <w:rsid w:val="00D9297F"/>
    <w:rsid w:val="00DB17D1"/>
    <w:rsid w:val="00DB5529"/>
    <w:rsid w:val="00E031E7"/>
    <w:rsid w:val="00E1465B"/>
    <w:rsid w:val="00E43953"/>
    <w:rsid w:val="00E44360"/>
    <w:rsid w:val="00E45B57"/>
    <w:rsid w:val="00E60740"/>
    <w:rsid w:val="00E7311C"/>
    <w:rsid w:val="00E834AE"/>
    <w:rsid w:val="00E86E7C"/>
    <w:rsid w:val="00EA4A2C"/>
    <w:rsid w:val="00EC7CA1"/>
    <w:rsid w:val="00EF42B6"/>
    <w:rsid w:val="00F12DAE"/>
    <w:rsid w:val="00F667EB"/>
    <w:rsid w:val="00F74EA6"/>
    <w:rsid w:val="00F8669B"/>
    <w:rsid w:val="00FB35A8"/>
    <w:rsid w:val="00FC0D13"/>
    <w:rsid w:val="00FC1138"/>
    <w:rsid w:val="00FC65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01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617"/>
  </w:style>
  <w:style w:type="paragraph" w:styleId="2">
    <w:name w:val="heading 2"/>
    <w:basedOn w:val="a"/>
    <w:next w:val="a"/>
    <w:link w:val="20"/>
    <w:qFormat/>
    <w:rsid w:val="00104F74"/>
    <w:pPr>
      <w:keepNext/>
      <w:suppressAutoHyphens/>
      <w:spacing w:after="0" w:line="240" w:lineRule="auto"/>
      <w:ind w:left="1440" w:hanging="360"/>
      <w:jc w:val="center"/>
      <w:outlineLvl w:val="1"/>
    </w:pPr>
    <w:rPr>
      <w:rFonts w:ascii="Times New Roman" w:eastAsia="Times New Roman" w:hAnsi="Times New Roman" w:cs="Times New Roman"/>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10A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A10ACF"/>
    <w:rPr>
      <w:rFonts w:asciiTheme="majorHAnsi" w:eastAsiaTheme="majorEastAsia" w:hAnsiTheme="majorHAnsi" w:cstheme="majorBidi"/>
      <w:color w:val="17365D" w:themeColor="text2" w:themeShade="BF"/>
      <w:spacing w:val="5"/>
      <w:kern w:val="28"/>
      <w:sz w:val="52"/>
      <w:szCs w:val="52"/>
    </w:rPr>
  </w:style>
  <w:style w:type="paragraph" w:styleId="a5">
    <w:name w:val="List Paragraph"/>
    <w:basedOn w:val="a"/>
    <w:uiPriority w:val="34"/>
    <w:qFormat/>
    <w:rsid w:val="0009001C"/>
    <w:pPr>
      <w:ind w:left="720"/>
      <w:contextualSpacing/>
    </w:pPr>
  </w:style>
  <w:style w:type="table" w:styleId="a6">
    <w:name w:val="Table Grid"/>
    <w:basedOn w:val="a1"/>
    <w:uiPriority w:val="59"/>
    <w:rsid w:val="003437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CC2BD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C2BD6"/>
    <w:rPr>
      <w:rFonts w:ascii="Tahoma" w:hAnsi="Tahoma" w:cs="Tahoma"/>
      <w:sz w:val="16"/>
      <w:szCs w:val="16"/>
    </w:rPr>
  </w:style>
  <w:style w:type="character" w:customStyle="1" w:styleId="20">
    <w:name w:val="Заголовок 2 Знак"/>
    <w:basedOn w:val="a0"/>
    <w:link w:val="2"/>
    <w:rsid w:val="00104F74"/>
    <w:rPr>
      <w:rFonts w:ascii="Times New Roman" w:eastAsia="Times New Roman" w:hAnsi="Times New Roman" w:cs="Times New Roman"/>
      <w:b/>
      <w:bCs/>
      <w:sz w:val="24"/>
      <w:szCs w:val="24"/>
      <w:lang w:eastAsia="ar-SA"/>
    </w:rPr>
  </w:style>
  <w:style w:type="paragraph" w:styleId="a9">
    <w:name w:val="header"/>
    <w:basedOn w:val="a"/>
    <w:link w:val="aa"/>
    <w:uiPriority w:val="99"/>
    <w:semiHidden/>
    <w:unhideWhenUsed/>
    <w:rsid w:val="0057523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75230"/>
  </w:style>
  <w:style w:type="paragraph" w:styleId="ab">
    <w:name w:val="footer"/>
    <w:basedOn w:val="a"/>
    <w:link w:val="ac"/>
    <w:uiPriority w:val="99"/>
    <w:unhideWhenUsed/>
    <w:rsid w:val="0057523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75230"/>
  </w:style>
  <w:style w:type="paragraph" w:customStyle="1" w:styleId="c37">
    <w:name w:val="c37"/>
    <w:basedOn w:val="a"/>
    <w:rsid w:val="00AF3F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5">
    <w:name w:val="c45"/>
    <w:basedOn w:val="a0"/>
    <w:rsid w:val="00AF3FE9"/>
  </w:style>
  <w:style w:type="character" w:customStyle="1" w:styleId="c4">
    <w:name w:val="c4"/>
    <w:basedOn w:val="a0"/>
    <w:rsid w:val="00AF3FE9"/>
  </w:style>
  <w:style w:type="character" w:customStyle="1" w:styleId="c22">
    <w:name w:val="c22"/>
    <w:basedOn w:val="a0"/>
    <w:rsid w:val="00AF3FE9"/>
  </w:style>
  <w:style w:type="paragraph" w:customStyle="1" w:styleId="c25">
    <w:name w:val="c25"/>
    <w:basedOn w:val="a"/>
    <w:rsid w:val="00AF3F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4">
    <w:name w:val="c104"/>
    <w:basedOn w:val="a0"/>
    <w:rsid w:val="00AF3FE9"/>
  </w:style>
  <w:style w:type="character" w:customStyle="1" w:styleId="c46">
    <w:name w:val="c46"/>
    <w:basedOn w:val="a0"/>
    <w:rsid w:val="00AF3FE9"/>
  </w:style>
  <w:style w:type="character" w:customStyle="1" w:styleId="c58">
    <w:name w:val="c58"/>
    <w:basedOn w:val="a0"/>
    <w:rsid w:val="00AF3FE9"/>
  </w:style>
  <w:style w:type="paragraph" w:customStyle="1" w:styleId="c17">
    <w:name w:val="c17"/>
    <w:basedOn w:val="a"/>
    <w:rsid w:val="003562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3">
    <w:name w:val="c63"/>
    <w:basedOn w:val="a0"/>
    <w:rsid w:val="0035626B"/>
  </w:style>
  <w:style w:type="character" w:customStyle="1" w:styleId="c134">
    <w:name w:val="c134"/>
    <w:basedOn w:val="a0"/>
    <w:rsid w:val="0035626B"/>
  </w:style>
  <w:style w:type="character" w:customStyle="1" w:styleId="c0">
    <w:name w:val="c0"/>
    <w:basedOn w:val="a0"/>
    <w:rsid w:val="0035626B"/>
  </w:style>
  <w:style w:type="character" w:customStyle="1" w:styleId="c11">
    <w:name w:val="c11"/>
    <w:basedOn w:val="a0"/>
    <w:rsid w:val="0035626B"/>
  </w:style>
  <w:style w:type="paragraph" w:customStyle="1" w:styleId="c96">
    <w:name w:val="c96"/>
    <w:basedOn w:val="a"/>
    <w:rsid w:val="003562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35626B"/>
    <w:pPr>
      <w:widowControl w:val="0"/>
      <w:autoSpaceDE w:val="0"/>
      <w:autoSpaceDN w:val="0"/>
      <w:spacing w:after="0" w:line="240" w:lineRule="auto"/>
      <w:ind w:left="9"/>
      <w:jc w:val="center"/>
    </w:pPr>
    <w:rPr>
      <w:rFonts w:ascii="Times New Roman" w:eastAsia="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809">
      <w:bodyDiv w:val="1"/>
      <w:marLeft w:val="0"/>
      <w:marRight w:val="0"/>
      <w:marTop w:val="0"/>
      <w:marBottom w:val="0"/>
      <w:divBdr>
        <w:top w:val="none" w:sz="0" w:space="0" w:color="auto"/>
        <w:left w:val="none" w:sz="0" w:space="0" w:color="auto"/>
        <w:bottom w:val="none" w:sz="0" w:space="0" w:color="auto"/>
        <w:right w:val="none" w:sz="0" w:space="0" w:color="auto"/>
      </w:divBdr>
    </w:div>
    <w:div w:id="156850910">
      <w:bodyDiv w:val="1"/>
      <w:marLeft w:val="0"/>
      <w:marRight w:val="0"/>
      <w:marTop w:val="0"/>
      <w:marBottom w:val="0"/>
      <w:divBdr>
        <w:top w:val="none" w:sz="0" w:space="0" w:color="auto"/>
        <w:left w:val="none" w:sz="0" w:space="0" w:color="auto"/>
        <w:bottom w:val="none" w:sz="0" w:space="0" w:color="auto"/>
        <w:right w:val="none" w:sz="0" w:space="0" w:color="auto"/>
      </w:divBdr>
    </w:div>
    <w:div w:id="520439532">
      <w:bodyDiv w:val="1"/>
      <w:marLeft w:val="0"/>
      <w:marRight w:val="0"/>
      <w:marTop w:val="0"/>
      <w:marBottom w:val="0"/>
      <w:divBdr>
        <w:top w:val="none" w:sz="0" w:space="0" w:color="auto"/>
        <w:left w:val="none" w:sz="0" w:space="0" w:color="auto"/>
        <w:bottom w:val="none" w:sz="0" w:space="0" w:color="auto"/>
        <w:right w:val="none" w:sz="0" w:space="0" w:color="auto"/>
      </w:divBdr>
    </w:div>
    <w:div w:id="749933591">
      <w:bodyDiv w:val="1"/>
      <w:marLeft w:val="0"/>
      <w:marRight w:val="0"/>
      <w:marTop w:val="0"/>
      <w:marBottom w:val="0"/>
      <w:divBdr>
        <w:top w:val="none" w:sz="0" w:space="0" w:color="auto"/>
        <w:left w:val="none" w:sz="0" w:space="0" w:color="auto"/>
        <w:bottom w:val="none" w:sz="0" w:space="0" w:color="auto"/>
        <w:right w:val="none" w:sz="0" w:space="0" w:color="auto"/>
      </w:divBdr>
    </w:div>
    <w:div w:id="944581052">
      <w:bodyDiv w:val="1"/>
      <w:marLeft w:val="0"/>
      <w:marRight w:val="0"/>
      <w:marTop w:val="0"/>
      <w:marBottom w:val="0"/>
      <w:divBdr>
        <w:top w:val="none" w:sz="0" w:space="0" w:color="auto"/>
        <w:left w:val="none" w:sz="0" w:space="0" w:color="auto"/>
        <w:bottom w:val="none" w:sz="0" w:space="0" w:color="auto"/>
        <w:right w:val="none" w:sz="0" w:space="0" w:color="auto"/>
      </w:divBdr>
    </w:div>
    <w:div w:id="1000503646">
      <w:bodyDiv w:val="1"/>
      <w:marLeft w:val="0"/>
      <w:marRight w:val="0"/>
      <w:marTop w:val="0"/>
      <w:marBottom w:val="0"/>
      <w:divBdr>
        <w:top w:val="none" w:sz="0" w:space="0" w:color="auto"/>
        <w:left w:val="none" w:sz="0" w:space="0" w:color="auto"/>
        <w:bottom w:val="none" w:sz="0" w:space="0" w:color="auto"/>
        <w:right w:val="none" w:sz="0" w:space="0" w:color="auto"/>
      </w:divBdr>
    </w:div>
    <w:div w:id="1229799899">
      <w:bodyDiv w:val="1"/>
      <w:marLeft w:val="0"/>
      <w:marRight w:val="0"/>
      <w:marTop w:val="0"/>
      <w:marBottom w:val="0"/>
      <w:divBdr>
        <w:top w:val="none" w:sz="0" w:space="0" w:color="auto"/>
        <w:left w:val="none" w:sz="0" w:space="0" w:color="auto"/>
        <w:bottom w:val="none" w:sz="0" w:space="0" w:color="auto"/>
        <w:right w:val="none" w:sz="0" w:space="0" w:color="auto"/>
      </w:divBdr>
    </w:div>
    <w:div w:id="1367871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FEC50-C984-4541-85C2-1DBE623D1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10</Pages>
  <Words>3035</Words>
  <Characters>17302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ШК5</cp:lastModifiedBy>
  <cp:revision>37</cp:revision>
  <cp:lastPrinted>2017-12-06T07:10:00Z</cp:lastPrinted>
  <dcterms:created xsi:type="dcterms:W3CDTF">2010-10-31T18:04:00Z</dcterms:created>
  <dcterms:modified xsi:type="dcterms:W3CDTF">2023-09-20T07:28:00Z</dcterms:modified>
</cp:coreProperties>
</file>